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B346" w14:textId="003E1305" w:rsidR="00EA5231" w:rsidRPr="00064500" w:rsidRDefault="00EA5231" w:rsidP="009F0CCE">
      <w:pPr>
        <w:pStyle w:val="Default"/>
        <w:jc w:val="center"/>
        <w:rPr>
          <w:rFonts w:ascii="Arial Black" w:hAnsi="Arial Black"/>
          <w:b/>
          <w:bCs/>
          <w:sz w:val="40"/>
          <w:szCs w:val="40"/>
          <w:u w:val="single"/>
        </w:rPr>
      </w:pPr>
      <w:r w:rsidRPr="00064500">
        <w:rPr>
          <w:rFonts w:ascii="Arial Black" w:hAnsi="Arial Black"/>
          <w:b/>
          <w:bCs/>
          <w:sz w:val="40"/>
          <w:szCs w:val="40"/>
          <w:u w:val="single"/>
        </w:rPr>
        <w:t>Manželská setkání 202</w:t>
      </w:r>
      <w:r w:rsidR="00A40327">
        <w:rPr>
          <w:rFonts w:ascii="Arial Black" w:hAnsi="Arial Black"/>
          <w:b/>
          <w:bCs/>
          <w:sz w:val="40"/>
          <w:szCs w:val="40"/>
          <w:u w:val="single"/>
        </w:rPr>
        <w:t>5</w:t>
      </w:r>
      <w:r w:rsidRPr="00064500">
        <w:rPr>
          <w:rFonts w:ascii="Arial Black" w:hAnsi="Arial Black"/>
          <w:b/>
          <w:bCs/>
          <w:sz w:val="40"/>
          <w:szCs w:val="40"/>
          <w:u w:val="single"/>
        </w:rPr>
        <w:t xml:space="preserve"> v Blatné</w:t>
      </w:r>
    </w:p>
    <w:p w14:paraId="701D5F51" w14:textId="77777777" w:rsidR="00EA5231" w:rsidRDefault="00EA5231" w:rsidP="002A6AD6">
      <w:pPr>
        <w:pStyle w:val="Default"/>
        <w:jc w:val="both"/>
        <w:rPr>
          <w:sz w:val="40"/>
          <w:szCs w:val="40"/>
        </w:rPr>
      </w:pPr>
    </w:p>
    <w:p w14:paraId="41D14C85" w14:textId="2555E03E" w:rsidR="007635A1" w:rsidRPr="00064500" w:rsidRDefault="007635A1" w:rsidP="002A6AD6">
      <w:pPr>
        <w:pStyle w:val="Default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>Letní kurz Manželských setkání je programem zaměřeným na podporu harmonického</w:t>
      </w:r>
      <w:r w:rsidR="002A6AD6">
        <w:rPr>
          <w:rFonts w:ascii="Arial" w:hAnsi="Arial" w:cs="Arial"/>
          <w:sz w:val="23"/>
          <w:szCs w:val="23"/>
        </w:rPr>
        <w:t xml:space="preserve"> </w:t>
      </w:r>
      <w:r w:rsidRPr="00064500">
        <w:rPr>
          <w:rFonts w:ascii="Arial" w:hAnsi="Arial" w:cs="Arial"/>
          <w:sz w:val="23"/>
          <w:szCs w:val="23"/>
        </w:rPr>
        <w:t>manželství a odpovědného rodičovství. Vychází z křesťanských principů.</w:t>
      </w:r>
      <w:r w:rsidRPr="00064500">
        <w:rPr>
          <w:rFonts w:ascii="Arial" w:hAnsi="Arial" w:cs="Arial"/>
          <w:sz w:val="23"/>
          <w:szCs w:val="23"/>
        </w:rPr>
        <w:br/>
        <w:t>Jeho náplní jsou přednášky s tématikou vzájemných vztahů muže a ženy a následná práce ve skupinkách.</w:t>
      </w:r>
    </w:p>
    <w:p w14:paraId="15715DCA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927CF32" w14:textId="77777777" w:rsidR="007635A1" w:rsidRPr="00064500" w:rsidRDefault="007635A1" w:rsidP="002A6AD6">
      <w:pPr>
        <w:jc w:val="both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 xml:space="preserve">Obsahem přednášek jsou tato témata: </w:t>
      </w:r>
    </w:p>
    <w:p w14:paraId="47448F93" w14:textId="4CFA53AC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Krize v manželství</w:t>
      </w:r>
    </w:p>
    <w:p w14:paraId="2C44CF26" w14:textId="3A68C886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Priority</w:t>
      </w:r>
    </w:p>
    <w:p w14:paraId="66CBA8FD" w14:textId="60E18AC1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Zdravé sebevědomí</w:t>
      </w:r>
    </w:p>
    <w:p w14:paraId="2E1ED6FD" w14:textId="4794F24B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Odpuštění</w:t>
      </w:r>
    </w:p>
    <w:p w14:paraId="702A8305" w14:textId="381FFB77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Rozdíly mezi mužem a ženou</w:t>
      </w:r>
    </w:p>
    <w:p w14:paraId="29F1523A" w14:textId="3DFEE45D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Základy komunikace</w:t>
      </w:r>
    </w:p>
    <w:p w14:paraId="29EC34D7" w14:textId="768B9F58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Vzájemné porozumění</w:t>
      </w:r>
    </w:p>
    <w:p w14:paraId="65B3F7AA" w14:textId="656CF1D2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Vyjadřování pocitů</w:t>
      </w:r>
    </w:p>
    <w:p w14:paraId="4431339D" w14:textId="1F85F310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Naplňování potřeb</w:t>
      </w:r>
    </w:p>
    <w:p w14:paraId="2E95D55E" w14:textId="70CA6442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Pozornosti</w:t>
      </w:r>
    </w:p>
    <w:p w14:paraId="45274DFE" w14:textId="1F7521B4" w:rsidR="007635A1" w:rsidRPr="00064500" w:rsidRDefault="007635A1" w:rsidP="002A6AD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500">
        <w:rPr>
          <w:rFonts w:ascii="Arial" w:hAnsi="Arial" w:cs="Arial"/>
          <w:b/>
          <w:sz w:val="23"/>
          <w:szCs w:val="23"/>
        </w:rPr>
        <w:t>Sexualita</w:t>
      </w:r>
    </w:p>
    <w:p w14:paraId="0FE7D0C2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B4060E4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>Přednášejícími jsou manželé, kteří dané téma zpracovávají nejen z pohledu teorie, ale zároveň sdílí své zkušenosti s prožíváním ve svých manželstvích.</w:t>
      </w:r>
    </w:p>
    <w:p w14:paraId="7FD1F06D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br/>
        <w:t>Ve skupinkách 3–4 párů je pak možnost se společně zamýšlet nad obsahem vyslechnutých přednášek a poznatky promítnout do vlastního vztahu. Jednotlivé manželské páry mají prostor se vzájemně obohacovat o své zkušenosti.</w:t>
      </w:r>
    </w:p>
    <w:p w14:paraId="3401917D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B37470C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>Pro řešení hlubších problémů, které manželé nejsou schopni zvládnout sami, jsou vždy na kurzu přítomní odborníci pro rodinnou a partnerskou problematiku.</w:t>
      </w:r>
    </w:p>
    <w:p w14:paraId="52AD5AA5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F7B4A20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>Na akci je možné s sebou vzít děti, péče o ně je zajištěna skupinou pečovatelů, kteří pro ně na dobu, kdy se jejich rodiče účastní manželského programu, mají připravené hry a jiné aktivity.</w:t>
      </w:r>
    </w:p>
    <w:p w14:paraId="17D793D4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44EFC90" w14:textId="51C7B732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>Do programu je zařazen také čas pro odpočinek, výlety, sdílení a sport.</w:t>
      </w:r>
      <w:r w:rsidR="00020A96" w:rsidRPr="00064500">
        <w:rPr>
          <w:rFonts w:ascii="Arial" w:hAnsi="Arial" w:cs="Arial"/>
          <w:sz w:val="23"/>
          <w:szCs w:val="23"/>
        </w:rPr>
        <w:t xml:space="preserve"> Velké oblibě se také těší taneční večer pod vedením tanečních mistrů. Pro sportování v tělocvičně je nutná sálová obuv se světlou podrážkou (i pro děti!), na taneční večer doporučujeme taneční boty a společenský oděv.</w:t>
      </w:r>
    </w:p>
    <w:p w14:paraId="253C0445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B8AF998" w14:textId="4B93ACBA" w:rsidR="007635A1" w:rsidRPr="00064500" w:rsidRDefault="007635A1" w:rsidP="002A6AD6">
      <w:pPr>
        <w:jc w:val="center"/>
        <w:rPr>
          <w:rFonts w:ascii="Arial" w:hAnsi="Arial" w:cs="Arial"/>
          <w:b/>
          <w:color w:val="000000"/>
          <w:sz w:val="28"/>
          <w:szCs w:val="23"/>
        </w:rPr>
      </w:pPr>
      <w:r w:rsidRPr="00064500">
        <w:rPr>
          <w:rFonts w:ascii="Arial" w:hAnsi="Arial" w:cs="Arial"/>
          <w:b/>
          <w:sz w:val="28"/>
          <w:szCs w:val="23"/>
          <w:u w:val="single"/>
        </w:rPr>
        <w:t>Základní údaje o kurzu:</w:t>
      </w:r>
    </w:p>
    <w:p w14:paraId="6D95F071" w14:textId="77777777" w:rsidR="007635A1" w:rsidRPr="00064500" w:rsidRDefault="007635A1" w:rsidP="002A6AD6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C36100B" w14:textId="0E39BF3E" w:rsidR="007A42E6" w:rsidRPr="00D01B7A" w:rsidRDefault="007A42E6" w:rsidP="002A6AD6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 w:rsidRPr="00D01B7A">
        <w:rPr>
          <w:rFonts w:ascii="Arial" w:hAnsi="Arial" w:cs="Arial"/>
          <w:b/>
          <w:bCs/>
          <w:sz w:val="23"/>
          <w:szCs w:val="23"/>
          <w:u w:val="single"/>
        </w:rPr>
        <w:t xml:space="preserve">Kdy </w:t>
      </w:r>
      <w:r w:rsidRPr="00D01B7A">
        <w:rPr>
          <w:rFonts w:ascii="Arial" w:hAnsi="Arial" w:cs="Arial"/>
          <w:b/>
          <w:bCs/>
          <w:sz w:val="23"/>
          <w:szCs w:val="23"/>
        </w:rPr>
        <w:tab/>
      </w:r>
      <w:r w:rsidRPr="00D01B7A">
        <w:rPr>
          <w:rFonts w:ascii="Arial" w:hAnsi="Arial" w:cs="Arial"/>
          <w:b/>
          <w:bCs/>
          <w:sz w:val="23"/>
          <w:szCs w:val="23"/>
        </w:rPr>
        <w:tab/>
      </w:r>
      <w:r w:rsidRPr="00D01B7A">
        <w:rPr>
          <w:rFonts w:ascii="Arial" w:hAnsi="Arial" w:cs="Arial"/>
          <w:b/>
          <w:bCs/>
          <w:sz w:val="23"/>
          <w:szCs w:val="23"/>
        </w:rPr>
        <w:tab/>
      </w:r>
      <w:r w:rsidRPr="00D01B7A">
        <w:rPr>
          <w:rFonts w:ascii="Arial" w:hAnsi="Arial" w:cs="Arial"/>
          <w:b/>
          <w:bCs/>
          <w:sz w:val="23"/>
          <w:szCs w:val="23"/>
        </w:rPr>
        <w:tab/>
      </w:r>
      <w:r w:rsidR="00A40327">
        <w:rPr>
          <w:rFonts w:ascii="Arial" w:hAnsi="Arial" w:cs="Arial"/>
          <w:b/>
          <w:bCs/>
          <w:sz w:val="23"/>
          <w:szCs w:val="23"/>
        </w:rPr>
        <w:t>12. července (sobota) – 1</w:t>
      </w:r>
      <w:r w:rsidR="0034571F" w:rsidRPr="00D01B7A">
        <w:rPr>
          <w:rFonts w:ascii="Arial" w:hAnsi="Arial" w:cs="Arial"/>
          <w:b/>
          <w:bCs/>
          <w:sz w:val="23"/>
          <w:szCs w:val="23"/>
        </w:rPr>
        <w:t>9</w:t>
      </w:r>
      <w:r w:rsidRPr="00D01B7A">
        <w:rPr>
          <w:rFonts w:ascii="Arial" w:hAnsi="Arial" w:cs="Arial"/>
          <w:b/>
          <w:bCs/>
          <w:sz w:val="23"/>
          <w:szCs w:val="23"/>
        </w:rPr>
        <w:t>. července (sobota) 202</w:t>
      </w:r>
      <w:r w:rsidR="00A40327">
        <w:rPr>
          <w:rFonts w:ascii="Arial" w:hAnsi="Arial" w:cs="Arial"/>
          <w:b/>
          <w:bCs/>
          <w:sz w:val="23"/>
          <w:szCs w:val="23"/>
        </w:rPr>
        <w:t>5</w:t>
      </w:r>
    </w:p>
    <w:p w14:paraId="31124C8A" w14:textId="77777777" w:rsidR="007635A1" w:rsidRPr="00D01B7A" w:rsidRDefault="007635A1" w:rsidP="002A6AD6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2CB606B6" w14:textId="0606786F" w:rsidR="007A42E6" w:rsidRPr="00D01B7A" w:rsidRDefault="007A42E6" w:rsidP="002A6AD6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 w:rsidRPr="00D01B7A">
        <w:rPr>
          <w:rFonts w:ascii="Arial" w:hAnsi="Arial" w:cs="Arial"/>
          <w:b/>
          <w:bCs/>
          <w:sz w:val="23"/>
          <w:szCs w:val="23"/>
          <w:u w:val="single"/>
        </w:rPr>
        <w:t>Příjezd</w:t>
      </w:r>
      <w:r w:rsidRPr="00D01B7A">
        <w:rPr>
          <w:rFonts w:ascii="Arial" w:hAnsi="Arial" w:cs="Arial"/>
          <w:b/>
          <w:bCs/>
          <w:sz w:val="23"/>
          <w:szCs w:val="23"/>
        </w:rPr>
        <w:t xml:space="preserve"> </w:t>
      </w:r>
      <w:r w:rsidRPr="00D01B7A">
        <w:rPr>
          <w:rFonts w:ascii="Arial" w:hAnsi="Arial" w:cs="Arial"/>
          <w:b/>
          <w:bCs/>
          <w:sz w:val="23"/>
          <w:szCs w:val="23"/>
        </w:rPr>
        <w:tab/>
      </w:r>
      <w:r w:rsidRPr="00D01B7A">
        <w:rPr>
          <w:rFonts w:ascii="Arial" w:hAnsi="Arial" w:cs="Arial"/>
          <w:b/>
          <w:bCs/>
          <w:sz w:val="23"/>
          <w:szCs w:val="23"/>
        </w:rPr>
        <w:tab/>
      </w:r>
      <w:r w:rsidRPr="00D01B7A">
        <w:rPr>
          <w:rFonts w:ascii="Arial" w:hAnsi="Arial" w:cs="Arial"/>
          <w:b/>
          <w:bCs/>
          <w:sz w:val="23"/>
          <w:szCs w:val="23"/>
        </w:rPr>
        <w:tab/>
      </w:r>
      <w:r w:rsidR="00A40327">
        <w:rPr>
          <w:rFonts w:ascii="Arial" w:hAnsi="Arial" w:cs="Arial"/>
          <w:bCs/>
          <w:sz w:val="23"/>
          <w:szCs w:val="23"/>
        </w:rPr>
        <w:t>1</w:t>
      </w:r>
      <w:r w:rsidR="0034571F" w:rsidRPr="00D01B7A">
        <w:rPr>
          <w:rFonts w:ascii="Arial" w:hAnsi="Arial" w:cs="Arial"/>
          <w:bCs/>
          <w:sz w:val="23"/>
          <w:szCs w:val="23"/>
        </w:rPr>
        <w:t>2</w:t>
      </w:r>
      <w:r w:rsidRPr="00D01B7A">
        <w:rPr>
          <w:rFonts w:ascii="Arial" w:hAnsi="Arial" w:cs="Arial"/>
          <w:bCs/>
          <w:sz w:val="23"/>
          <w:szCs w:val="23"/>
        </w:rPr>
        <w:t xml:space="preserve">. července </w:t>
      </w:r>
      <w:r w:rsidR="00487AC1" w:rsidRPr="00D01B7A">
        <w:rPr>
          <w:rFonts w:ascii="Arial" w:hAnsi="Arial" w:cs="Arial"/>
          <w:bCs/>
          <w:sz w:val="23"/>
          <w:szCs w:val="23"/>
        </w:rPr>
        <w:tab/>
      </w:r>
      <w:r w:rsidR="00D958E0" w:rsidRPr="00D01B7A">
        <w:rPr>
          <w:rFonts w:ascii="Arial" w:hAnsi="Arial" w:cs="Arial"/>
          <w:bCs/>
          <w:sz w:val="23"/>
          <w:szCs w:val="23"/>
        </w:rPr>
        <w:t xml:space="preserve">přibližně </w:t>
      </w:r>
      <w:r w:rsidRPr="00D01B7A">
        <w:rPr>
          <w:rFonts w:ascii="Arial" w:hAnsi="Arial" w:cs="Arial"/>
          <w:bCs/>
          <w:sz w:val="23"/>
          <w:szCs w:val="23"/>
        </w:rPr>
        <w:t>1</w:t>
      </w:r>
      <w:r w:rsidR="00D958E0" w:rsidRPr="00D01B7A">
        <w:rPr>
          <w:rFonts w:ascii="Arial" w:hAnsi="Arial" w:cs="Arial"/>
          <w:bCs/>
          <w:sz w:val="23"/>
          <w:szCs w:val="23"/>
        </w:rPr>
        <w:t>1</w:t>
      </w:r>
      <w:r w:rsidR="00487AC1" w:rsidRPr="00D01B7A">
        <w:rPr>
          <w:rFonts w:ascii="Arial" w:hAnsi="Arial" w:cs="Arial"/>
          <w:bCs/>
          <w:sz w:val="23"/>
          <w:szCs w:val="23"/>
        </w:rPr>
        <w:t>:</w:t>
      </w:r>
      <w:r w:rsidR="00D958E0" w:rsidRPr="00D01B7A">
        <w:rPr>
          <w:rFonts w:ascii="Arial" w:hAnsi="Arial" w:cs="Arial"/>
          <w:bCs/>
          <w:sz w:val="23"/>
          <w:szCs w:val="23"/>
        </w:rPr>
        <w:t>30</w:t>
      </w:r>
      <w:r w:rsidRPr="00D01B7A">
        <w:rPr>
          <w:rFonts w:ascii="Arial" w:hAnsi="Arial" w:cs="Arial"/>
          <w:bCs/>
          <w:sz w:val="23"/>
          <w:szCs w:val="23"/>
        </w:rPr>
        <w:t xml:space="preserve"> – </w:t>
      </w:r>
      <w:r w:rsidR="0045298A" w:rsidRPr="00D01B7A">
        <w:rPr>
          <w:rFonts w:ascii="Arial" w:hAnsi="Arial" w:cs="Arial"/>
          <w:bCs/>
          <w:sz w:val="23"/>
          <w:szCs w:val="23"/>
        </w:rPr>
        <w:t>1</w:t>
      </w:r>
      <w:r w:rsidR="00D958E0" w:rsidRPr="00D01B7A">
        <w:rPr>
          <w:rFonts w:ascii="Arial" w:hAnsi="Arial" w:cs="Arial"/>
          <w:bCs/>
          <w:sz w:val="23"/>
          <w:szCs w:val="23"/>
        </w:rPr>
        <w:t>2</w:t>
      </w:r>
      <w:r w:rsidR="0045298A" w:rsidRPr="00D01B7A">
        <w:rPr>
          <w:rFonts w:ascii="Arial" w:hAnsi="Arial" w:cs="Arial"/>
          <w:bCs/>
          <w:sz w:val="23"/>
          <w:szCs w:val="23"/>
        </w:rPr>
        <w:t>:30</w:t>
      </w:r>
      <w:r w:rsidRPr="00D01B7A">
        <w:rPr>
          <w:rFonts w:ascii="Arial" w:hAnsi="Arial" w:cs="Arial"/>
          <w:bCs/>
          <w:sz w:val="23"/>
          <w:szCs w:val="23"/>
        </w:rPr>
        <w:t xml:space="preserve"> hodin</w:t>
      </w:r>
      <w:r w:rsidR="00910D67" w:rsidRPr="00D01B7A">
        <w:rPr>
          <w:rFonts w:ascii="Arial" w:hAnsi="Arial" w:cs="Arial"/>
          <w:bCs/>
          <w:sz w:val="23"/>
          <w:szCs w:val="23"/>
        </w:rPr>
        <w:t xml:space="preserve"> (</w:t>
      </w:r>
      <w:r w:rsidR="00910D67" w:rsidRPr="00D01B7A">
        <w:rPr>
          <w:rFonts w:ascii="Arial" w:hAnsi="Arial" w:cs="Arial"/>
          <w:b/>
          <w:sz w:val="23"/>
          <w:szCs w:val="23"/>
        </w:rPr>
        <w:t>bude upřesněno</w:t>
      </w:r>
      <w:r w:rsidR="00910D67" w:rsidRPr="00D01B7A">
        <w:rPr>
          <w:rFonts w:ascii="Arial" w:hAnsi="Arial" w:cs="Arial"/>
          <w:bCs/>
          <w:sz w:val="23"/>
          <w:szCs w:val="23"/>
        </w:rPr>
        <w:t>)</w:t>
      </w:r>
      <w:r w:rsidR="008C7727" w:rsidRPr="00D01B7A">
        <w:rPr>
          <w:rFonts w:ascii="Arial" w:hAnsi="Arial" w:cs="Arial"/>
          <w:bCs/>
          <w:sz w:val="23"/>
          <w:szCs w:val="23"/>
        </w:rPr>
        <w:t>.</w:t>
      </w:r>
    </w:p>
    <w:p w14:paraId="5E2C31DB" w14:textId="77777777" w:rsidR="007635A1" w:rsidRPr="00D01B7A" w:rsidRDefault="007635A1" w:rsidP="002A6AD6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</w:p>
    <w:p w14:paraId="65D1863D" w14:textId="564F037A" w:rsidR="00487AC1" w:rsidRPr="00064500" w:rsidRDefault="00487AC1" w:rsidP="002A6AD6">
      <w:pPr>
        <w:pStyle w:val="Default"/>
        <w:jc w:val="both"/>
        <w:rPr>
          <w:rFonts w:ascii="Arial" w:hAnsi="Arial" w:cs="Arial"/>
          <w:bCs/>
          <w:sz w:val="23"/>
          <w:szCs w:val="23"/>
        </w:rPr>
      </w:pPr>
      <w:r w:rsidRPr="00D01B7A">
        <w:rPr>
          <w:rFonts w:ascii="Arial" w:hAnsi="Arial" w:cs="Arial"/>
          <w:b/>
          <w:bCs/>
          <w:sz w:val="23"/>
          <w:szCs w:val="23"/>
          <w:u w:val="single"/>
        </w:rPr>
        <w:t>Odjezd</w:t>
      </w:r>
      <w:r w:rsidRPr="00D01B7A">
        <w:rPr>
          <w:rFonts w:ascii="Arial" w:hAnsi="Arial" w:cs="Arial"/>
          <w:b/>
          <w:bCs/>
          <w:sz w:val="23"/>
          <w:szCs w:val="23"/>
        </w:rPr>
        <w:tab/>
      </w:r>
      <w:r w:rsidR="0050767D" w:rsidRPr="00D01B7A">
        <w:rPr>
          <w:rFonts w:ascii="Arial" w:hAnsi="Arial" w:cs="Arial"/>
          <w:bCs/>
          <w:sz w:val="23"/>
          <w:szCs w:val="23"/>
        </w:rPr>
        <w:tab/>
      </w:r>
      <w:r w:rsidR="0050767D" w:rsidRPr="00D01B7A">
        <w:rPr>
          <w:rFonts w:ascii="Arial" w:hAnsi="Arial" w:cs="Arial"/>
          <w:bCs/>
          <w:sz w:val="23"/>
          <w:szCs w:val="23"/>
        </w:rPr>
        <w:tab/>
      </w:r>
      <w:r w:rsidR="00A40327">
        <w:rPr>
          <w:rFonts w:ascii="Arial" w:hAnsi="Arial" w:cs="Arial"/>
          <w:bCs/>
          <w:sz w:val="23"/>
          <w:szCs w:val="23"/>
        </w:rPr>
        <w:t>1</w:t>
      </w:r>
      <w:r w:rsidR="0034571F" w:rsidRPr="00D01B7A">
        <w:rPr>
          <w:rFonts w:ascii="Arial" w:hAnsi="Arial" w:cs="Arial"/>
          <w:bCs/>
          <w:sz w:val="23"/>
          <w:szCs w:val="23"/>
        </w:rPr>
        <w:t>9</w:t>
      </w:r>
      <w:r w:rsidRPr="00D01B7A">
        <w:rPr>
          <w:rFonts w:ascii="Arial" w:hAnsi="Arial" w:cs="Arial"/>
          <w:bCs/>
          <w:sz w:val="23"/>
          <w:szCs w:val="23"/>
        </w:rPr>
        <w:t xml:space="preserve">. července </w:t>
      </w:r>
      <w:r w:rsidR="007C0D19" w:rsidRPr="00D01B7A">
        <w:rPr>
          <w:rFonts w:ascii="Arial" w:hAnsi="Arial" w:cs="Arial"/>
          <w:bCs/>
          <w:sz w:val="23"/>
          <w:szCs w:val="23"/>
        </w:rPr>
        <w:t xml:space="preserve">přibližně </w:t>
      </w:r>
      <w:r w:rsidRPr="00D01B7A">
        <w:rPr>
          <w:rFonts w:ascii="Arial" w:hAnsi="Arial" w:cs="Arial"/>
          <w:bCs/>
          <w:sz w:val="23"/>
          <w:szCs w:val="23"/>
        </w:rPr>
        <w:t>do 1</w:t>
      </w:r>
      <w:r w:rsidR="007C0D19" w:rsidRPr="00D01B7A">
        <w:rPr>
          <w:rFonts w:ascii="Arial" w:hAnsi="Arial" w:cs="Arial"/>
          <w:bCs/>
          <w:sz w:val="23"/>
          <w:szCs w:val="23"/>
        </w:rPr>
        <w:t>2</w:t>
      </w:r>
      <w:r w:rsidRPr="00D01B7A">
        <w:rPr>
          <w:rFonts w:ascii="Arial" w:hAnsi="Arial" w:cs="Arial"/>
          <w:bCs/>
          <w:sz w:val="23"/>
          <w:szCs w:val="23"/>
        </w:rPr>
        <w:t>:00</w:t>
      </w:r>
      <w:r w:rsidR="008C7727" w:rsidRPr="00D01B7A">
        <w:rPr>
          <w:rFonts w:ascii="Arial" w:hAnsi="Arial" w:cs="Arial"/>
          <w:bCs/>
          <w:sz w:val="23"/>
          <w:szCs w:val="23"/>
        </w:rPr>
        <w:t>.</w:t>
      </w:r>
    </w:p>
    <w:p w14:paraId="063B1925" w14:textId="77777777" w:rsidR="002A6AD6" w:rsidRDefault="002A6AD6" w:rsidP="002A6AD6">
      <w:pPr>
        <w:pStyle w:val="Default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7725CF7A" w14:textId="77777777" w:rsidR="002A6AD6" w:rsidRDefault="007A42E6" w:rsidP="002A6AD6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064500">
        <w:rPr>
          <w:rFonts w:ascii="Arial" w:hAnsi="Arial" w:cs="Arial"/>
          <w:b/>
          <w:bCs/>
          <w:sz w:val="23"/>
          <w:szCs w:val="23"/>
          <w:u w:val="single"/>
        </w:rPr>
        <w:t>Kde</w:t>
      </w:r>
      <w:r w:rsidRPr="00064500">
        <w:rPr>
          <w:rFonts w:ascii="Arial" w:hAnsi="Arial" w:cs="Arial"/>
          <w:b/>
          <w:bCs/>
          <w:sz w:val="23"/>
          <w:szCs w:val="23"/>
        </w:rPr>
        <w:t xml:space="preserve"> </w:t>
      </w:r>
      <w:r w:rsidRPr="00064500">
        <w:rPr>
          <w:rFonts w:ascii="Arial" w:hAnsi="Arial" w:cs="Arial"/>
          <w:b/>
          <w:bCs/>
          <w:sz w:val="23"/>
          <w:szCs w:val="23"/>
        </w:rPr>
        <w:tab/>
      </w:r>
      <w:r w:rsidRPr="00064500">
        <w:rPr>
          <w:rFonts w:ascii="Arial" w:hAnsi="Arial" w:cs="Arial"/>
          <w:b/>
          <w:bCs/>
          <w:sz w:val="23"/>
          <w:szCs w:val="23"/>
        </w:rPr>
        <w:tab/>
      </w:r>
      <w:r w:rsidRPr="00064500">
        <w:rPr>
          <w:rFonts w:ascii="Arial" w:hAnsi="Arial" w:cs="Arial"/>
          <w:b/>
          <w:bCs/>
          <w:sz w:val="23"/>
          <w:szCs w:val="23"/>
        </w:rPr>
        <w:tab/>
      </w:r>
      <w:r w:rsidRPr="00064500">
        <w:rPr>
          <w:rFonts w:ascii="Arial" w:hAnsi="Arial" w:cs="Arial"/>
          <w:b/>
          <w:bCs/>
          <w:sz w:val="23"/>
          <w:szCs w:val="23"/>
        </w:rPr>
        <w:tab/>
      </w:r>
      <w:r w:rsidRPr="002A6AD6">
        <w:rPr>
          <w:rFonts w:ascii="Arial" w:hAnsi="Arial" w:cs="Arial"/>
          <w:b/>
          <w:bCs/>
          <w:sz w:val="23"/>
          <w:szCs w:val="23"/>
        </w:rPr>
        <w:t>Domov mládeže SOŠ Blatná, V Jezárkách 745, 388 17</w:t>
      </w:r>
      <w:r w:rsidR="002A6AD6" w:rsidRPr="002A6AD6">
        <w:rPr>
          <w:rFonts w:ascii="Arial" w:hAnsi="Arial" w:cs="Arial"/>
          <w:b/>
          <w:bCs/>
          <w:sz w:val="23"/>
          <w:szCs w:val="23"/>
        </w:rPr>
        <w:t>,</w:t>
      </w:r>
      <w:r w:rsidRPr="002A6AD6">
        <w:rPr>
          <w:rFonts w:ascii="Arial" w:hAnsi="Arial" w:cs="Arial"/>
          <w:b/>
          <w:bCs/>
          <w:sz w:val="23"/>
          <w:szCs w:val="23"/>
        </w:rPr>
        <w:t xml:space="preserve"> Blatná</w:t>
      </w:r>
      <w:r w:rsidR="008C7727" w:rsidRPr="002A6AD6">
        <w:rPr>
          <w:rFonts w:ascii="Arial" w:hAnsi="Arial" w:cs="Arial"/>
          <w:b/>
          <w:bCs/>
          <w:sz w:val="23"/>
          <w:szCs w:val="23"/>
        </w:rPr>
        <w:t>.</w:t>
      </w:r>
    </w:p>
    <w:p w14:paraId="19DD3BB5" w14:textId="309B60B8" w:rsidR="00020A96" w:rsidRPr="002A6AD6" w:rsidRDefault="00560CFB" w:rsidP="002A6AD6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r w:rsidRPr="00064500">
        <w:rPr>
          <w:rFonts w:ascii="Arial" w:hAnsi="Arial" w:cs="Arial"/>
          <w:bCs/>
          <w:sz w:val="23"/>
          <w:szCs w:val="23"/>
        </w:rPr>
        <w:lastRenderedPageBreak/>
        <w:t xml:space="preserve">Letní kurz bude probíhat v areálu Střední odborné školy Blatná. Bližší informace k této škole včetně fotogalerie můžete získat na webu </w:t>
      </w:r>
      <w:hyperlink r:id="rId7" w:history="1">
        <w:r w:rsidRPr="00064500">
          <w:rPr>
            <w:rStyle w:val="Hypertextovodkaz"/>
            <w:rFonts w:ascii="Arial" w:hAnsi="Arial" w:cs="Arial"/>
            <w:bCs/>
            <w:sz w:val="23"/>
            <w:szCs w:val="23"/>
          </w:rPr>
          <w:t>www.blek.cz</w:t>
        </w:r>
      </w:hyperlink>
      <w:r w:rsidRPr="00064500">
        <w:rPr>
          <w:rFonts w:ascii="Arial" w:hAnsi="Arial" w:cs="Arial"/>
          <w:bCs/>
          <w:sz w:val="23"/>
          <w:szCs w:val="23"/>
        </w:rPr>
        <w:t xml:space="preserve"> . Celý areál SOŠ je situován na okraji města v klidném prostředí v těsné blízkosti zámeckého parku. Budova Domova mládeže je součástí areálu střední odborné školy a je s ním propojená krytou spojovací chodbou. Zadní část areálu nabízí možnost sportu, nachází se zde různá venkovní </w:t>
      </w:r>
      <w:proofErr w:type="gramStart"/>
      <w:r w:rsidRPr="00064500">
        <w:rPr>
          <w:rFonts w:ascii="Arial" w:hAnsi="Arial" w:cs="Arial"/>
          <w:bCs/>
          <w:sz w:val="23"/>
          <w:szCs w:val="23"/>
        </w:rPr>
        <w:t>hřiště - nohejbalové</w:t>
      </w:r>
      <w:proofErr w:type="gramEnd"/>
      <w:r w:rsidRPr="00064500">
        <w:rPr>
          <w:rFonts w:ascii="Arial" w:hAnsi="Arial" w:cs="Arial"/>
          <w:bCs/>
          <w:sz w:val="23"/>
          <w:szCs w:val="23"/>
        </w:rPr>
        <w:t xml:space="preserve"> a volejbalové, fotbalové, koše na </w:t>
      </w:r>
      <w:r w:rsidR="00910D67">
        <w:rPr>
          <w:rFonts w:ascii="Arial" w:hAnsi="Arial" w:cs="Arial"/>
          <w:bCs/>
          <w:sz w:val="23"/>
          <w:szCs w:val="23"/>
        </w:rPr>
        <w:t>basketbal</w:t>
      </w:r>
      <w:r w:rsidR="00020A96" w:rsidRPr="00064500">
        <w:rPr>
          <w:rFonts w:ascii="Arial" w:hAnsi="Arial" w:cs="Arial"/>
          <w:bCs/>
          <w:sz w:val="23"/>
          <w:szCs w:val="23"/>
        </w:rPr>
        <w:t xml:space="preserve">, </w:t>
      </w:r>
      <w:r w:rsidRPr="00064500">
        <w:rPr>
          <w:rFonts w:ascii="Arial" w:hAnsi="Arial" w:cs="Arial"/>
          <w:bCs/>
          <w:sz w:val="23"/>
          <w:szCs w:val="23"/>
        </w:rPr>
        <w:t>stůl na stolní tenis</w:t>
      </w:r>
      <w:r w:rsidR="00020A96" w:rsidRPr="00064500">
        <w:rPr>
          <w:rFonts w:ascii="Arial" w:hAnsi="Arial" w:cs="Arial"/>
          <w:bCs/>
          <w:sz w:val="23"/>
          <w:szCs w:val="23"/>
        </w:rPr>
        <w:t xml:space="preserve"> a tělocvična</w:t>
      </w:r>
      <w:r w:rsidRPr="00064500">
        <w:rPr>
          <w:rFonts w:ascii="Arial" w:hAnsi="Arial" w:cs="Arial"/>
          <w:bCs/>
          <w:sz w:val="23"/>
          <w:szCs w:val="23"/>
        </w:rPr>
        <w:t>, klidné místo také vybízí</w:t>
      </w:r>
      <w:r w:rsidR="00564053" w:rsidRPr="00064500">
        <w:rPr>
          <w:rFonts w:ascii="Arial" w:hAnsi="Arial" w:cs="Arial"/>
          <w:bCs/>
          <w:sz w:val="23"/>
          <w:szCs w:val="23"/>
        </w:rPr>
        <w:t xml:space="preserve"> </w:t>
      </w:r>
      <w:r w:rsidRPr="00064500">
        <w:rPr>
          <w:rFonts w:ascii="Arial" w:hAnsi="Arial" w:cs="Arial"/>
          <w:bCs/>
          <w:sz w:val="23"/>
          <w:szCs w:val="23"/>
        </w:rPr>
        <w:t>k posezení s přáteli například u večerního táboráku.</w:t>
      </w:r>
    </w:p>
    <w:p w14:paraId="4F585707" w14:textId="77777777" w:rsidR="00560CFB" w:rsidRPr="00064500" w:rsidRDefault="00560CFB" w:rsidP="007A42E6">
      <w:pPr>
        <w:pStyle w:val="Default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DBBCA6D" w14:textId="77777777" w:rsidR="009F0CCE" w:rsidRDefault="009F0CCE" w:rsidP="007A42E6">
      <w:pPr>
        <w:pStyle w:val="Default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B0F8907" w14:textId="3045332B" w:rsidR="007A42E6" w:rsidRPr="002A6AD6" w:rsidRDefault="007A42E6" w:rsidP="007A42E6">
      <w:pPr>
        <w:pStyle w:val="Default"/>
        <w:rPr>
          <w:rFonts w:ascii="Arial" w:hAnsi="Arial" w:cs="Arial"/>
          <w:sz w:val="23"/>
          <w:szCs w:val="23"/>
          <w:u w:val="single"/>
        </w:rPr>
      </w:pPr>
      <w:r w:rsidRPr="00064500">
        <w:rPr>
          <w:rFonts w:ascii="Arial" w:hAnsi="Arial" w:cs="Arial"/>
          <w:b/>
          <w:bCs/>
          <w:sz w:val="23"/>
          <w:szCs w:val="23"/>
          <w:u w:val="single"/>
        </w:rPr>
        <w:t xml:space="preserve">Podmínka účasti </w:t>
      </w:r>
      <w:r w:rsidRPr="00064500">
        <w:rPr>
          <w:rFonts w:ascii="Arial" w:hAnsi="Arial" w:cs="Arial"/>
          <w:b/>
          <w:bCs/>
          <w:sz w:val="23"/>
          <w:szCs w:val="23"/>
          <w:u w:val="single"/>
        </w:rPr>
        <w:tab/>
      </w:r>
      <w:r w:rsidRPr="00064500">
        <w:rPr>
          <w:rFonts w:ascii="Arial" w:hAnsi="Arial" w:cs="Arial"/>
          <w:b/>
          <w:bCs/>
          <w:sz w:val="23"/>
          <w:szCs w:val="23"/>
        </w:rPr>
        <w:tab/>
      </w:r>
      <w:r w:rsidR="0050767D" w:rsidRPr="002A6AD6">
        <w:rPr>
          <w:rFonts w:ascii="Arial" w:hAnsi="Arial" w:cs="Arial"/>
          <w:bCs/>
          <w:sz w:val="23"/>
          <w:szCs w:val="23"/>
          <w:u w:val="single"/>
        </w:rPr>
        <w:t>S</w:t>
      </w:r>
      <w:r w:rsidRPr="002A6AD6">
        <w:rPr>
          <w:rFonts w:ascii="Arial" w:hAnsi="Arial" w:cs="Arial"/>
          <w:bCs/>
          <w:sz w:val="23"/>
          <w:szCs w:val="23"/>
          <w:u w:val="single"/>
        </w:rPr>
        <w:t>polečná a dobrovolná účast obou manželů na celém kurzu</w:t>
      </w:r>
      <w:r w:rsidR="00A40327">
        <w:rPr>
          <w:rFonts w:ascii="Arial" w:hAnsi="Arial" w:cs="Arial"/>
          <w:bCs/>
          <w:sz w:val="23"/>
          <w:szCs w:val="23"/>
          <w:u w:val="single"/>
        </w:rPr>
        <w:t>.</w:t>
      </w:r>
      <w:r w:rsidRPr="002A6AD6">
        <w:rPr>
          <w:rFonts w:ascii="Arial" w:hAnsi="Arial" w:cs="Arial"/>
          <w:bCs/>
          <w:sz w:val="23"/>
          <w:szCs w:val="23"/>
          <w:u w:val="single"/>
        </w:rPr>
        <w:t xml:space="preserve"> </w:t>
      </w:r>
    </w:p>
    <w:p w14:paraId="6E089114" w14:textId="77777777" w:rsidR="007A42E6" w:rsidRPr="002A6AD6" w:rsidRDefault="007A42E6" w:rsidP="007A42E6">
      <w:pPr>
        <w:pStyle w:val="Default"/>
        <w:ind w:left="2124" w:firstLine="708"/>
        <w:rPr>
          <w:rFonts w:ascii="Arial" w:hAnsi="Arial" w:cs="Arial"/>
          <w:bCs/>
          <w:sz w:val="23"/>
          <w:szCs w:val="23"/>
          <w:u w:val="single"/>
        </w:rPr>
      </w:pPr>
      <w:r w:rsidRPr="002A6AD6">
        <w:rPr>
          <w:rFonts w:ascii="Arial" w:hAnsi="Arial" w:cs="Arial"/>
          <w:bCs/>
          <w:sz w:val="23"/>
          <w:szCs w:val="23"/>
          <w:u w:val="single"/>
        </w:rPr>
        <w:t xml:space="preserve">Vzhledem k ucelenosti programu nelze absolvovat jen část </w:t>
      </w:r>
    </w:p>
    <w:p w14:paraId="59B2ADAA" w14:textId="77777777" w:rsidR="007A42E6" w:rsidRPr="002A6AD6" w:rsidRDefault="007A42E6" w:rsidP="007A42E6">
      <w:pPr>
        <w:pStyle w:val="Default"/>
        <w:ind w:left="2124" w:firstLine="708"/>
        <w:rPr>
          <w:rFonts w:ascii="Arial" w:hAnsi="Arial" w:cs="Arial"/>
          <w:sz w:val="23"/>
          <w:szCs w:val="23"/>
          <w:u w:val="single"/>
        </w:rPr>
      </w:pPr>
      <w:r w:rsidRPr="002A6AD6">
        <w:rPr>
          <w:rFonts w:ascii="Arial" w:hAnsi="Arial" w:cs="Arial"/>
          <w:bCs/>
          <w:sz w:val="23"/>
          <w:szCs w:val="23"/>
          <w:u w:val="single"/>
        </w:rPr>
        <w:t xml:space="preserve">kurzu. </w:t>
      </w:r>
    </w:p>
    <w:p w14:paraId="36BD4746" w14:textId="77777777" w:rsidR="007A42E6" w:rsidRPr="00064500" w:rsidRDefault="007A42E6" w:rsidP="007A42E6">
      <w:pPr>
        <w:pStyle w:val="Default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16640D37" w14:textId="77777777" w:rsidR="007A42E6" w:rsidRPr="00064500" w:rsidRDefault="007A42E6" w:rsidP="007A42E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C39458B" w14:textId="77777777" w:rsidR="009F0CCE" w:rsidRDefault="009F0CCE" w:rsidP="007A42E6">
      <w:pPr>
        <w:pStyle w:val="Default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476C9FC" w14:textId="6F13F043" w:rsidR="00B44020" w:rsidRDefault="007A42E6" w:rsidP="00B44020">
      <w:pPr>
        <w:pStyle w:val="Default"/>
        <w:ind w:left="2832" w:hanging="2832"/>
        <w:rPr>
          <w:rFonts w:ascii="Arial" w:hAnsi="Arial" w:cs="Arial"/>
          <w:b/>
          <w:bCs/>
          <w:sz w:val="23"/>
          <w:szCs w:val="23"/>
        </w:rPr>
      </w:pPr>
      <w:r w:rsidRPr="00064500">
        <w:rPr>
          <w:rFonts w:ascii="Arial" w:hAnsi="Arial" w:cs="Arial"/>
          <w:b/>
          <w:bCs/>
          <w:sz w:val="23"/>
          <w:szCs w:val="23"/>
          <w:u w:val="single"/>
        </w:rPr>
        <w:t xml:space="preserve">Ubytování </w:t>
      </w:r>
      <w:r w:rsidRPr="00064500">
        <w:rPr>
          <w:rFonts w:ascii="Arial" w:hAnsi="Arial" w:cs="Arial"/>
          <w:b/>
          <w:bCs/>
          <w:sz w:val="23"/>
          <w:szCs w:val="23"/>
        </w:rPr>
        <w:tab/>
      </w:r>
      <w:proofErr w:type="spellStart"/>
      <w:r w:rsidR="00B44020" w:rsidRPr="00B44020">
        <w:rPr>
          <w:rFonts w:ascii="Arial" w:hAnsi="Arial" w:cs="Arial"/>
          <w:b/>
          <w:bCs/>
          <w:sz w:val="23"/>
          <w:szCs w:val="23"/>
        </w:rPr>
        <w:t>Ubytování</w:t>
      </w:r>
      <w:proofErr w:type="spellEnd"/>
      <w:r w:rsidR="00B44020" w:rsidRPr="00B44020">
        <w:rPr>
          <w:rFonts w:ascii="Arial" w:hAnsi="Arial" w:cs="Arial"/>
          <w:b/>
          <w:bCs/>
          <w:sz w:val="23"/>
          <w:szCs w:val="23"/>
        </w:rPr>
        <w:t xml:space="preserve"> je zajištěno v „buňkách“ (</w:t>
      </w:r>
      <w:r w:rsidR="00B44020">
        <w:rPr>
          <w:rFonts w:ascii="Arial" w:hAnsi="Arial" w:cs="Arial"/>
          <w:b/>
          <w:bCs/>
          <w:sz w:val="23"/>
          <w:szCs w:val="23"/>
        </w:rPr>
        <w:t xml:space="preserve">1 buňka = </w:t>
      </w:r>
      <w:r w:rsidR="00B44020" w:rsidRPr="00B44020">
        <w:rPr>
          <w:rFonts w:ascii="Arial" w:hAnsi="Arial" w:cs="Arial"/>
          <w:b/>
          <w:bCs/>
          <w:sz w:val="23"/>
          <w:szCs w:val="23"/>
        </w:rPr>
        <w:t>dva pokoje se společným WC a koupelnou):</w:t>
      </w:r>
    </w:p>
    <w:p w14:paraId="5503BDD9" w14:textId="3C24D0CB" w:rsidR="00B44020" w:rsidRPr="00B44020" w:rsidRDefault="00B44020" w:rsidP="00B44020">
      <w:pPr>
        <w:pStyle w:val="Default"/>
        <w:numPr>
          <w:ilvl w:val="0"/>
          <w:numId w:val="5"/>
        </w:numPr>
        <w:rPr>
          <w:rFonts w:ascii="Arial" w:hAnsi="Arial" w:cs="Arial"/>
          <w:bCs/>
          <w:sz w:val="23"/>
          <w:szCs w:val="23"/>
        </w:rPr>
      </w:pPr>
      <w:r w:rsidRPr="00B44020">
        <w:rPr>
          <w:rFonts w:ascii="Arial" w:hAnsi="Arial" w:cs="Arial"/>
          <w:bCs/>
          <w:sz w:val="23"/>
          <w:szCs w:val="23"/>
        </w:rPr>
        <w:t>Samostatná buňka – jeden dvoulůžkový a jeden trojlůžkový pokoj pro jednu rodinu.</w:t>
      </w:r>
    </w:p>
    <w:p w14:paraId="0C921B47" w14:textId="3BBC9D25" w:rsidR="00793B0C" w:rsidRPr="00B44020" w:rsidRDefault="00B44020" w:rsidP="00B44020">
      <w:pPr>
        <w:pStyle w:val="Default"/>
        <w:numPr>
          <w:ilvl w:val="0"/>
          <w:numId w:val="5"/>
        </w:numPr>
        <w:rPr>
          <w:rFonts w:ascii="Arial" w:hAnsi="Arial" w:cs="Arial"/>
          <w:bCs/>
          <w:sz w:val="23"/>
          <w:szCs w:val="23"/>
        </w:rPr>
      </w:pPr>
      <w:r w:rsidRPr="00B44020">
        <w:rPr>
          <w:rFonts w:ascii="Arial" w:hAnsi="Arial" w:cs="Arial"/>
          <w:bCs/>
          <w:sz w:val="23"/>
          <w:szCs w:val="23"/>
        </w:rPr>
        <w:t>Sdílená buňka – každý pár má svůj vlastní pokoj, společné jsou WC a koupelna. Sdílené ubytování bude cenově zvýhodněno o 2 000 Kč/pár.</w:t>
      </w:r>
    </w:p>
    <w:p w14:paraId="5D02C5F8" w14:textId="77777777" w:rsidR="00487AC1" w:rsidRPr="00064500" w:rsidRDefault="00487AC1" w:rsidP="007A42E6">
      <w:pPr>
        <w:pStyle w:val="Default"/>
        <w:ind w:left="2124" w:firstLine="708"/>
        <w:rPr>
          <w:rFonts w:ascii="Arial" w:hAnsi="Arial" w:cs="Arial"/>
          <w:sz w:val="23"/>
          <w:szCs w:val="23"/>
        </w:rPr>
      </w:pPr>
    </w:p>
    <w:p w14:paraId="4E71A557" w14:textId="77777777" w:rsidR="007635A1" w:rsidRPr="00064500" w:rsidRDefault="007635A1" w:rsidP="007A42E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2DE488A" w14:textId="77777777" w:rsidR="00064500" w:rsidRDefault="007A42E6" w:rsidP="00064500">
      <w:pPr>
        <w:pStyle w:val="Default"/>
        <w:ind w:left="2832" w:hanging="2832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b/>
          <w:bCs/>
          <w:sz w:val="23"/>
          <w:szCs w:val="23"/>
          <w:u w:val="single"/>
        </w:rPr>
        <w:t xml:space="preserve">Stravování </w:t>
      </w:r>
      <w:r w:rsidRPr="00064500">
        <w:rPr>
          <w:rFonts w:ascii="Arial" w:hAnsi="Arial" w:cs="Arial"/>
          <w:b/>
          <w:bCs/>
          <w:sz w:val="23"/>
          <w:szCs w:val="23"/>
        </w:rPr>
        <w:tab/>
      </w:r>
      <w:r w:rsidR="0050767D" w:rsidRPr="00064500">
        <w:rPr>
          <w:rFonts w:ascii="Arial" w:hAnsi="Arial" w:cs="Arial"/>
          <w:b/>
          <w:sz w:val="23"/>
          <w:szCs w:val="23"/>
        </w:rPr>
        <w:t>P</w:t>
      </w:r>
      <w:r w:rsidRPr="00064500">
        <w:rPr>
          <w:rFonts w:ascii="Arial" w:hAnsi="Arial" w:cs="Arial"/>
          <w:b/>
          <w:sz w:val="23"/>
          <w:szCs w:val="23"/>
        </w:rPr>
        <w:t>lná penze – snídaně, oběd, večeře</w:t>
      </w:r>
      <w:r w:rsidRPr="00064500">
        <w:rPr>
          <w:rFonts w:ascii="Arial" w:hAnsi="Arial" w:cs="Arial"/>
          <w:sz w:val="23"/>
          <w:szCs w:val="23"/>
        </w:rPr>
        <w:t xml:space="preserve"> (kromě večeře ve středu a v </w:t>
      </w:r>
      <w:r w:rsidR="00A77576" w:rsidRPr="00064500">
        <w:rPr>
          <w:rFonts w:ascii="Arial" w:hAnsi="Arial" w:cs="Arial"/>
          <w:sz w:val="23"/>
          <w:szCs w:val="23"/>
        </w:rPr>
        <w:t>p</w:t>
      </w:r>
      <w:r w:rsidRPr="00064500">
        <w:rPr>
          <w:rFonts w:ascii="Arial" w:hAnsi="Arial" w:cs="Arial"/>
          <w:sz w:val="23"/>
          <w:szCs w:val="23"/>
        </w:rPr>
        <w:t>átek</w:t>
      </w:r>
      <w:r w:rsidR="00047C3E" w:rsidRPr="00064500">
        <w:rPr>
          <w:rFonts w:ascii="Arial" w:hAnsi="Arial" w:cs="Arial"/>
          <w:sz w:val="23"/>
          <w:szCs w:val="23"/>
        </w:rPr>
        <w:t xml:space="preserve"> – vyplývá z programu</w:t>
      </w:r>
      <w:r w:rsidRPr="00064500">
        <w:rPr>
          <w:rFonts w:ascii="Arial" w:hAnsi="Arial" w:cs="Arial"/>
          <w:sz w:val="23"/>
          <w:szCs w:val="23"/>
        </w:rPr>
        <w:t>)</w:t>
      </w:r>
      <w:r w:rsidR="008C7727" w:rsidRPr="00064500">
        <w:rPr>
          <w:rFonts w:ascii="Arial" w:hAnsi="Arial" w:cs="Arial"/>
          <w:sz w:val="23"/>
          <w:szCs w:val="23"/>
        </w:rPr>
        <w:t>.</w:t>
      </w:r>
      <w:r w:rsidRPr="00064500">
        <w:rPr>
          <w:rFonts w:ascii="Arial" w:hAnsi="Arial" w:cs="Arial"/>
          <w:sz w:val="23"/>
          <w:szCs w:val="23"/>
        </w:rPr>
        <w:t xml:space="preserve"> </w:t>
      </w:r>
    </w:p>
    <w:p w14:paraId="67848594" w14:textId="5491D9EE" w:rsidR="007A42E6" w:rsidRPr="00064500" w:rsidRDefault="00020A96" w:rsidP="00064500">
      <w:pPr>
        <w:pStyle w:val="Default"/>
        <w:ind w:left="2832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>Z provozních důvodů není možné zajistit speciální dietní požadavky.</w:t>
      </w:r>
      <w:r w:rsidR="00047C3E" w:rsidRPr="00064500">
        <w:rPr>
          <w:rFonts w:ascii="Arial" w:hAnsi="Arial" w:cs="Arial"/>
          <w:sz w:val="23"/>
          <w:szCs w:val="23"/>
        </w:rPr>
        <w:t xml:space="preserve"> Pokud byste chtěli znát jídelníček dopředu, uveďte tento požadavek v přihlášce, v kolonce „Poznámky“ a jídelníček vám zašleme před začátkem kurzu. </w:t>
      </w:r>
    </w:p>
    <w:p w14:paraId="620578AC" w14:textId="77777777" w:rsidR="0050767D" w:rsidRPr="00064500" w:rsidRDefault="0050767D" w:rsidP="007A42E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B20142C" w14:textId="31C7C15F" w:rsidR="007A42E6" w:rsidRPr="00064500" w:rsidRDefault="007A42E6" w:rsidP="00064500">
      <w:pPr>
        <w:pStyle w:val="Default"/>
        <w:ind w:left="2832" w:hanging="2832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b/>
          <w:bCs/>
          <w:sz w:val="23"/>
          <w:szCs w:val="23"/>
          <w:u w:val="single"/>
        </w:rPr>
        <w:t>Děti</w:t>
      </w:r>
      <w:r w:rsidR="00064500" w:rsidRPr="00064500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Pr="00064500">
        <w:rPr>
          <w:rFonts w:ascii="Arial" w:hAnsi="Arial" w:cs="Arial"/>
          <w:b/>
          <w:bCs/>
          <w:sz w:val="23"/>
          <w:szCs w:val="23"/>
        </w:rPr>
        <w:tab/>
      </w:r>
      <w:r w:rsidRPr="00064500">
        <w:rPr>
          <w:rFonts w:ascii="Arial" w:hAnsi="Arial" w:cs="Arial"/>
          <w:b/>
          <w:sz w:val="23"/>
          <w:szCs w:val="23"/>
        </w:rPr>
        <w:t>budou mít zajištěn vlastní program a péči v době přednášek</w:t>
      </w:r>
      <w:r w:rsidRPr="00064500">
        <w:rPr>
          <w:rFonts w:ascii="Arial" w:hAnsi="Arial" w:cs="Arial"/>
          <w:sz w:val="23"/>
          <w:szCs w:val="23"/>
        </w:rPr>
        <w:t xml:space="preserve"> pro manžele a následné práce ve skupinách (3 hodiny dopoledne a 3 hodiny odpoledne). </w:t>
      </w:r>
    </w:p>
    <w:p w14:paraId="28B2AC76" w14:textId="77777777" w:rsidR="007635A1" w:rsidRPr="00064500" w:rsidRDefault="007635A1" w:rsidP="007A42E6">
      <w:pPr>
        <w:pStyle w:val="Default"/>
        <w:ind w:left="2124" w:firstLine="708"/>
        <w:rPr>
          <w:rFonts w:ascii="Arial" w:hAnsi="Arial" w:cs="Arial"/>
          <w:sz w:val="23"/>
          <w:szCs w:val="23"/>
        </w:rPr>
      </w:pPr>
    </w:p>
    <w:p w14:paraId="698EE17D" w14:textId="77777777" w:rsidR="007A42E6" w:rsidRPr="00064500" w:rsidRDefault="007A42E6" w:rsidP="007A42E6">
      <w:pPr>
        <w:pStyle w:val="Default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 xml:space="preserve">Přesto Vás prosíme, abyste dobře zvážili účast svých dětí, kterým působí problémy kolektiv nebo odloučení od rodičů. Pokud s sebou budete brát dítě do tří let, které je plačtivé, doporučujeme, abyste s sebou vzali též svého vlastního pečovatele, na kterého je dítě zvyklé (teta, starší sourozenec). V tom případě jej uveďte v přihlášce. </w:t>
      </w:r>
    </w:p>
    <w:p w14:paraId="645D7760" w14:textId="5BDC0C19" w:rsidR="007A42E6" w:rsidRPr="00064500" w:rsidRDefault="007A42E6" w:rsidP="00A77F95">
      <w:pPr>
        <w:pStyle w:val="Default"/>
      </w:pPr>
      <w:r w:rsidRPr="00064500">
        <w:rPr>
          <w:rFonts w:ascii="Arial" w:hAnsi="Arial" w:cs="Arial"/>
          <w:sz w:val="23"/>
          <w:szCs w:val="23"/>
        </w:rPr>
        <w:t>Starší děti (nad tři roky) budou rozděleny dle věku do skupinek. Příspěvek na úhradu nákladů za pečovatele je zahrnut v ceně za dítě</w:t>
      </w:r>
      <w:r w:rsidRPr="00064500">
        <w:rPr>
          <w:rFonts w:ascii="Arial" w:hAnsi="Arial" w:cs="Arial"/>
          <w:b/>
          <w:bCs/>
          <w:sz w:val="23"/>
          <w:szCs w:val="23"/>
        </w:rPr>
        <w:t xml:space="preserve">. </w:t>
      </w:r>
      <w:r w:rsidRPr="00064500">
        <w:rPr>
          <w:rFonts w:ascii="Arial" w:hAnsi="Arial" w:cs="Arial"/>
          <w:sz w:val="23"/>
          <w:szCs w:val="23"/>
        </w:rPr>
        <w:t xml:space="preserve">Pokud je to ale možné, pokuste se raději jet na kurz bez dětí. Umožní Vám to věnovat se naplno programu a Vašemu vztahu. Zážitky budou silnější… </w:t>
      </w:r>
    </w:p>
    <w:p w14:paraId="2E627FA8" w14:textId="77777777" w:rsidR="002A6AD6" w:rsidRDefault="002A6AD6" w:rsidP="007A42E6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70B97BD5" w14:textId="21DBC525" w:rsidR="007A42E6" w:rsidRPr="00064500" w:rsidRDefault="007A42E6" w:rsidP="007A42E6">
      <w:pPr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b/>
          <w:bCs/>
          <w:sz w:val="23"/>
          <w:szCs w:val="23"/>
          <w:u w:val="single"/>
        </w:rPr>
        <w:t xml:space="preserve">Odborná </w:t>
      </w:r>
      <w:r w:rsidR="00487AC1" w:rsidRPr="00064500">
        <w:rPr>
          <w:rFonts w:ascii="Arial" w:hAnsi="Arial" w:cs="Arial"/>
          <w:b/>
          <w:bCs/>
          <w:sz w:val="23"/>
          <w:szCs w:val="23"/>
          <w:u w:val="single"/>
        </w:rPr>
        <w:t>podpora</w:t>
      </w:r>
      <w:r w:rsidRPr="00064500">
        <w:rPr>
          <w:rFonts w:ascii="Arial" w:hAnsi="Arial" w:cs="Arial"/>
          <w:b/>
          <w:bCs/>
          <w:sz w:val="23"/>
          <w:szCs w:val="23"/>
        </w:rPr>
        <w:t xml:space="preserve"> </w:t>
      </w:r>
      <w:r w:rsidR="00487AC1" w:rsidRPr="00064500">
        <w:rPr>
          <w:rFonts w:ascii="Arial" w:hAnsi="Arial" w:cs="Arial"/>
          <w:b/>
          <w:bCs/>
          <w:sz w:val="23"/>
          <w:szCs w:val="23"/>
        </w:rPr>
        <w:tab/>
      </w:r>
      <w:r w:rsidR="00487AC1" w:rsidRPr="00064500">
        <w:rPr>
          <w:rFonts w:ascii="Arial" w:hAnsi="Arial" w:cs="Arial"/>
          <w:b/>
          <w:bCs/>
          <w:sz w:val="23"/>
          <w:szCs w:val="23"/>
        </w:rPr>
        <w:tab/>
      </w:r>
      <w:r w:rsidR="0050767D" w:rsidRPr="00064500">
        <w:rPr>
          <w:rFonts w:ascii="Arial" w:hAnsi="Arial" w:cs="Arial"/>
          <w:b/>
          <w:sz w:val="23"/>
          <w:szCs w:val="23"/>
        </w:rPr>
        <w:t>P</w:t>
      </w:r>
      <w:r w:rsidRPr="00064500">
        <w:rPr>
          <w:rFonts w:ascii="Arial" w:hAnsi="Arial" w:cs="Arial"/>
          <w:b/>
          <w:sz w:val="23"/>
          <w:szCs w:val="23"/>
        </w:rPr>
        <w:t>řítomnost kněze a rodinného terapeuta</w:t>
      </w:r>
    </w:p>
    <w:p w14:paraId="654546D8" w14:textId="77777777" w:rsidR="009F0CCE" w:rsidRDefault="009F0CCE" w:rsidP="007635A1">
      <w:pPr>
        <w:pStyle w:val="Default"/>
        <w:rPr>
          <w:rFonts w:ascii="Arial" w:hAnsi="Arial" w:cs="Arial"/>
          <w:b/>
          <w:bCs/>
          <w:iCs/>
          <w:sz w:val="23"/>
          <w:szCs w:val="23"/>
        </w:rPr>
      </w:pPr>
    </w:p>
    <w:p w14:paraId="7C2DB12C" w14:textId="77777777" w:rsidR="009F0CCE" w:rsidRDefault="009F0CCE" w:rsidP="007635A1">
      <w:pPr>
        <w:pStyle w:val="Default"/>
        <w:rPr>
          <w:rFonts w:ascii="Arial" w:hAnsi="Arial" w:cs="Arial"/>
          <w:b/>
          <w:bCs/>
          <w:iCs/>
          <w:sz w:val="23"/>
          <w:szCs w:val="23"/>
        </w:rPr>
      </w:pPr>
    </w:p>
    <w:p w14:paraId="16D0920B" w14:textId="7E3A7E6A" w:rsidR="007635A1" w:rsidRPr="00064500" w:rsidRDefault="007635A1" w:rsidP="007635A1">
      <w:pPr>
        <w:pStyle w:val="Default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b/>
          <w:bCs/>
          <w:iCs/>
          <w:sz w:val="23"/>
          <w:szCs w:val="23"/>
        </w:rPr>
        <w:t xml:space="preserve">Kurz NENÍ </w:t>
      </w:r>
      <w:r w:rsidR="009018CF" w:rsidRPr="00D01B7A">
        <w:rPr>
          <w:rFonts w:ascii="Arial" w:hAnsi="Arial" w:cs="Arial"/>
          <w:b/>
          <w:bCs/>
          <w:iCs/>
          <w:sz w:val="23"/>
          <w:szCs w:val="23"/>
        </w:rPr>
        <w:t>u</w:t>
      </w:r>
      <w:r w:rsidR="0034571F" w:rsidRPr="00D01B7A">
        <w:rPr>
          <w:rFonts w:ascii="Arial" w:hAnsi="Arial" w:cs="Arial"/>
          <w:b/>
          <w:bCs/>
          <w:iCs/>
          <w:sz w:val="23"/>
          <w:szCs w:val="23"/>
        </w:rPr>
        <w:t>způsoben</w:t>
      </w:r>
      <w:r w:rsidRPr="00064500">
        <w:rPr>
          <w:rFonts w:ascii="Arial" w:hAnsi="Arial" w:cs="Arial"/>
          <w:b/>
          <w:bCs/>
          <w:iCs/>
          <w:sz w:val="23"/>
          <w:szCs w:val="23"/>
        </w:rPr>
        <w:t xml:space="preserve"> pro osoby závislé na alkoholu, drogách, pro duševně nemocné a pro manžele s nevyřešenou nevěrou</w:t>
      </w:r>
      <w:r w:rsidR="0034571F">
        <w:rPr>
          <w:rFonts w:ascii="Arial" w:hAnsi="Arial" w:cs="Arial"/>
          <w:b/>
          <w:bCs/>
          <w:iCs/>
          <w:sz w:val="23"/>
          <w:szCs w:val="23"/>
        </w:rPr>
        <w:t xml:space="preserve"> (viz prohlášení uvedené v přihlášce)</w:t>
      </w:r>
      <w:r w:rsidRPr="00064500">
        <w:rPr>
          <w:rFonts w:ascii="Arial" w:hAnsi="Arial" w:cs="Arial"/>
          <w:b/>
          <w:bCs/>
          <w:iCs/>
          <w:sz w:val="23"/>
          <w:szCs w:val="23"/>
        </w:rPr>
        <w:t xml:space="preserve">. </w:t>
      </w:r>
    </w:p>
    <w:p w14:paraId="1B389AE6" w14:textId="77777777" w:rsidR="00061EA9" w:rsidRPr="00064500" w:rsidRDefault="00061EA9" w:rsidP="007A42E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1A8DF54" w14:textId="068C6F16" w:rsidR="000B79DB" w:rsidRDefault="00FF71A5" w:rsidP="007A42E6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B4402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Účastnické poplatky</w:t>
      </w:r>
      <w:r w:rsidR="007635A1" w:rsidRPr="00B44020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485D8888" w14:textId="77FF67B0" w:rsidR="000B79DB" w:rsidRDefault="000B79DB" w:rsidP="007A42E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Kvůli nárůstu cen ubytování a stravování musíme v letošním roce přistoupit ke zvýšení účastnických poplatků. Aby se finanční náročnost nestala překážkou v účasti na MS, rozhodli jsme se zavést systém tří cenových úrovní:</w:t>
      </w:r>
    </w:p>
    <w:p w14:paraId="72FEA0FB" w14:textId="2AF79223" w:rsidR="000B79DB" w:rsidRDefault="000B79DB" w:rsidP="00A77F95">
      <w:pPr>
        <w:numPr>
          <w:ilvl w:val="0"/>
          <w:numId w:val="6"/>
        </w:numPr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Standardní cena – pokrývá náklady na účast na kurzu v plné výši</w:t>
      </w:r>
    </w:p>
    <w:p w14:paraId="6F7A2FB2" w14:textId="24ADD44A" w:rsidR="000B79DB" w:rsidRDefault="000B79DB" w:rsidP="00A77F95">
      <w:pPr>
        <w:numPr>
          <w:ilvl w:val="0"/>
          <w:numId w:val="6"/>
        </w:numPr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Dotovaná </w:t>
      </w:r>
      <w:r w:rsidR="003C2B9A">
        <w:rPr>
          <w:rFonts w:ascii="Arial" w:hAnsi="Arial" w:cs="Arial"/>
          <w:color w:val="000000"/>
        </w:rPr>
        <w:t xml:space="preserve">(snížená) </w:t>
      </w:r>
      <w:r>
        <w:rPr>
          <w:rFonts w:ascii="Arial" w:hAnsi="Arial" w:cs="Arial"/>
          <w:color w:val="000000"/>
        </w:rPr>
        <w:t xml:space="preserve">cena – příspěvky účastníků pokrývají náklady na ubytování a stravu, ale již nestačí na pokrytí doplňkových nákladů (program, </w:t>
      </w:r>
      <w:proofErr w:type="spellStart"/>
      <w:r>
        <w:rPr>
          <w:rFonts w:ascii="Arial" w:hAnsi="Arial" w:cs="Arial"/>
          <w:color w:val="000000"/>
        </w:rPr>
        <w:t>pečouni</w:t>
      </w:r>
      <w:proofErr w:type="spellEnd"/>
      <w:r>
        <w:rPr>
          <w:rFonts w:ascii="Arial" w:hAnsi="Arial" w:cs="Arial"/>
          <w:color w:val="000000"/>
        </w:rPr>
        <w:t>, terape</w:t>
      </w:r>
      <w:r w:rsidR="00A74932">
        <w:rPr>
          <w:rFonts w:ascii="Arial" w:hAnsi="Arial" w:cs="Arial"/>
          <w:color w:val="000000"/>
        </w:rPr>
        <w:t>ut, kněz…</w:t>
      </w:r>
      <w:r>
        <w:rPr>
          <w:rFonts w:ascii="Arial" w:hAnsi="Arial" w:cs="Arial"/>
          <w:color w:val="000000"/>
        </w:rPr>
        <w:t>)</w:t>
      </w:r>
    </w:p>
    <w:p w14:paraId="34E7EC3C" w14:textId="1632C0FD" w:rsidR="000B79DB" w:rsidRPr="00A77F95" w:rsidRDefault="000B79DB" w:rsidP="00A77F95">
      <w:pPr>
        <w:numPr>
          <w:ilvl w:val="0"/>
          <w:numId w:val="6"/>
        </w:numPr>
        <w:spacing w:after="0"/>
        <w:ind w:left="714" w:hanging="3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Sponzorská cena </w:t>
      </w:r>
      <w:r w:rsidR="003C2B9A">
        <w:rPr>
          <w:rFonts w:ascii="Arial" w:hAnsi="Arial" w:cs="Arial"/>
          <w:color w:val="000000"/>
        </w:rPr>
        <w:t>– abychom mohli nabídnout potřebným párům a rodinám pobyt za sníženou cenu, nabízíme Vám možnost – pokud to Vaše finanční situace dovoluje – zaplatit vyšší cenu za kur</w:t>
      </w:r>
      <w:r w:rsidR="00A74932">
        <w:rPr>
          <w:rFonts w:ascii="Arial" w:hAnsi="Arial" w:cs="Arial"/>
          <w:color w:val="000000"/>
        </w:rPr>
        <w:t>z</w:t>
      </w:r>
      <w:r w:rsidR="003C2B9A">
        <w:rPr>
          <w:rFonts w:ascii="Arial" w:hAnsi="Arial" w:cs="Arial"/>
          <w:color w:val="000000"/>
        </w:rPr>
        <w:t xml:space="preserve"> a tím se podílet na</w:t>
      </w:r>
      <w:r w:rsidR="00A74932">
        <w:rPr>
          <w:rFonts w:ascii="Arial" w:hAnsi="Arial" w:cs="Arial"/>
          <w:color w:val="000000"/>
        </w:rPr>
        <w:t xml:space="preserve"> pomoci potřebným párům</w:t>
      </w:r>
    </w:p>
    <w:tbl>
      <w:tblPr>
        <w:tblStyle w:val="Mkatabulky"/>
        <w:tblW w:w="9736" w:type="dxa"/>
        <w:tblLook w:val="04A0" w:firstRow="1" w:lastRow="0" w:firstColumn="1" w:lastColumn="0" w:noHBand="0" w:noVBand="1"/>
      </w:tblPr>
      <w:tblGrid>
        <w:gridCol w:w="4773"/>
        <w:gridCol w:w="1627"/>
        <w:gridCol w:w="1709"/>
        <w:gridCol w:w="1627"/>
      </w:tblGrid>
      <w:tr w:rsidR="003C2B9A" w:rsidRPr="00B44020" w14:paraId="5D5D88FB" w14:textId="7A6405D6" w:rsidTr="00A77F95">
        <w:trPr>
          <w:trHeight w:val="303"/>
        </w:trPr>
        <w:tc>
          <w:tcPr>
            <w:tcW w:w="4773" w:type="dxa"/>
          </w:tcPr>
          <w:p w14:paraId="1C1E5B4A" w14:textId="77777777" w:rsidR="003C2B9A" w:rsidRPr="00B44020" w:rsidRDefault="003C2B9A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B44020">
              <w:rPr>
                <w:rFonts w:ascii="Arial" w:hAnsi="Arial" w:cs="Arial"/>
                <w:b/>
                <w:sz w:val="23"/>
                <w:szCs w:val="23"/>
              </w:rPr>
              <w:t>Pokrytí</w:t>
            </w:r>
          </w:p>
        </w:tc>
        <w:tc>
          <w:tcPr>
            <w:tcW w:w="1627" w:type="dxa"/>
          </w:tcPr>
          <w:p w14:paraId="30BEE7CF" w14:textId="11BFC389" w:rsidR="003C2B9A" w:rsidRPr="00B44020" w:rsidRDefault="003C2B9A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Standardní cena</w:t>
            </w:r>
          </w:p>
        </w:tc>
        <w:tc>
          <w:tcPr>
            <w:tcW w:w="1709" w:type="dxa"/>
          </w:tcPr>
          <w:p w14:paraId="53A0DD7B" w14:textId="23C8FA8B" w:rsidR="003C2B9A" w:rsidRPr="00B44020" w:rsidRDefault="003C2B9A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Dotovaná c</w:t>
            </w:r>
            <w:r w:rsidRPr="00B44020">
              <w:rPr>
                <w:rFonts w:ascii="Arial" w:hAnsi="Arial" w:cs="Arial"/>
                <w:b/>
                <w:sz w:val="23"/>
                <w:szCs w:val="23"/>
              </w:rPr>
              <w:t>ena</w:t>
            </w:r>
          </w:p>
        </w:tc>
        <w:tc>
          <w:tcPr>
            <w:tcW w:w="1627" w:type="dxa"/>
          </w:tcPr>
          <w:p w14:paraId="6A40E2F1" w14:textId="52FF5ECB" w:rsidR="003C2B9A" w:rsidRPr="00B44020" w:rsidRDefault="003C2B9A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Sponzorská cena</w:t>
            </w:r>
          </w:p>
        </w:tc>
      </w:tr>
      <w:tr w:rsidR="003C2B9A" w:rsidRPr="00B44020" w14:paraId="04280C1B" w14:textId="564F2FA9" w:rsidTr="00A77F95">
        <w:trPr>
          <w:trHeight w:val="321"/>
        </w:trPr>
        <w:tc>
          <w:tcPr>
            <w:tcW w:w="4773" w:type="dxa"/>
          </w:tcPr>
          <w:p w14:paraId="685CE218" w14:textId="77777777" w:rsidR="003C2B9A" w:rsidRPr="00B44020" w:rsidRDefault="003C2B9A" w:rsidP="00FF7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402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Dospělý</w:t>
            </w:r>
            <w:r w:rsidRPr="00B44020">
              <w:rPr>
                <w:rFonts w:ascii="Arial" w:hAnsi="Arial" w:cs="Arial"/>
                <w:color w:val="000000"/>
                <w:sz w:val="23"/>
                <w:szCs w:val="23"/>
              </w:rPr>
              <w:t xml:space="preserve">: ubytování, strava, program </w:t>
            </w:r>
          </w:p>
        </w:tc>
        <w:tc>
          <w:tcPr>
            <w:tcW w:w="1627" w:type="dxa"/>
          </w:tcPr>
          <w:p w14:paraId="0AFA0528" w14:textId="37630849" w:rsidR="003C2B9A" w:rsidRPr="00A77F95" w:rsidRDefault="003C2B9A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6 600 Kč</w:t>
            </w:r>
          </w:p>
        </w:tc>
        <w:tc>
          <w:tcPr>
            <w:tcW w:w="1709" w:type="dxa"/>
          </w:tcPr>
          <w:p w14:paraId="4E5A958C" w14:textId="704069B4" w:rsidR="003C2B9A" w:rsidRPr="00A77F95" w:rsidRDefault="003C2B9A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 xml:space="preserve">5 </w:t>
            </w:r>
            <w:r w:rsidR="00A74932" w:rsidRPr="00A77F95">
              <w:rPr>
                <w:rFonts w:ascii="Arial" w:hAnsi="Arial" w:cs="Arial"/>
                <w:b/>
                <w:sz w:val="23"/>
                <w:szCs w:val="23"/>
              </w:rPr>
              <w:t>7</w:t>
            </w:r>
            <w:r w:rsidRPr="00A77F95">
              <w:rPr>
                <w:rFonts w:ascii="Arial" w:hAnsi="Arial" w:cs="Arial"/>
                <w:b/>
                <w:sz w:val="23"/>
                <w:szCs w:val="23"/>
              </w:rPr>
              <w:t>00 Kč</w:t>
            </w:r>
          </w:p>
        </w:tc>
        <w:tc>
          <w:tcPr>
            <w:tcW w:w="1627" w:type="dxa"/>
          </w:tcPr>
          <w:p w14:paraId="36E446C1" w14:textId="4F33872A" w:rsidR="003C2B9A" w:rsidRPr="00A77F95" w:rsidRDefault="00A74932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 xml:space="preserve">7 900 </w:t>
            </w:r>
            <w:proofErr w:type="spellStart"/>
            <w:r w:rsidRPr="00A77F95">
              <w:rPr>
                <w:rFonts w:ascii="Arial" w:hAnsi="Arial" w:cs="Arial"/>
                <w:b/>
                <w:sz w:val="23"/>
                <w:szCs w:val="23"/>
              </w:rPr>
              <w:t>Kć</w:t>
            </w:r>
            <w:proofErr w:type="spellEnd"/>
          </w:p>
        </w:tc>
      </w:tr>
      <w:tr w:rsidR="003C2B9A" w:rsidRPr="00B44020" w14:paraId="2E8A762A" w14:textId="6E7B2437" w:rsidTr="00A77F95">
        <w:trPr>
          <w:trHeight w:val="927"/>
        </w:trPr>
        <w:tc>
          <w:tcPr>
            <w:tcW w:w="4773" w:type="dxa"/>
          </w:tcPr>
          <w:p w14:paraId="0F651F09" w14:textId="097747F6" w:rsidR="003C2B9A" w:rsidRPr="00B44020" w:rsidRDefault="003C2B9A" w:rsidP="00FF7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402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Dítě do 3 let* bez stravy </w:t>
            </w:r>
            <w:r w:rsidRPr="00B44020">
              <w:rPr>
                <w:rFonts w:ascii="Arial" w:hAnsi="Arial" w:cs="Arial"/>
                <w:color w:val="000000"/>
                <w:sz w:val="23"/>
                <w:szCs w:val="23"/>
              </w:rPr>
              <w:t xml:space="preserve">s </w:t>
            </w:r>
            <w:r w:rsidRPr="00B4402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vlastní dovezenou</w:t>
            </w:r>
            <w:r w:rsidRPr="00B44020">
              <w:rPr>
                <w:rFonts w:ascii="Arial" w:hAnsi="Arial" w:cs="Arial"/>
                <w:color w:val="000000"/>
                <w:sz w:val="23"/>
                <w:szCs w:val="23"/>
              </w:rPr>
              <w:t xml:space="preserve"> postýlkou. </w:t>
            </w:r>
          </w:p>
          <w:p w14:paraId="35644ABA" w14:textId="77777777" w:rsidR="003C2B9A" w:rsidRPr="00B44020" w:rsidRDefault="003C2B9A" w:rsidP="00FF71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4020">
              <w:rPr>
                <w:rFonts w:ascii="Arial" w:hAnsi="Arial" w:cs="Arial"/>
                <w:color w:val="000000"/>
                <w:sz w:val="23"/>
                <w:szCs w:val="23"/>
              </w:rPr>
              <w:t>Cena je příspěvek na pečovatele pro Vaše dítě.</w:t>
            </w:r>
          </w:p>
        </w:tc>
        <w:tc>
          <w:tcPr>
            <w:tcW w:w="1627" w:type="dxa"/>
          </w:tcPr>
          <w:p w14:paraId="252EC1D1" w14:textId="02EF3B98" w:rsidR="003C2B9A" w:rsidRPr="00A77F95" w:rsidRDefault="00A74932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4 800 Kč</w:t>
            </w:r>
          </w:p>
        </w:tc>
        <w:tc>
          <w:tcPr>
            <w:tcW w:w="1709" w:type="dxa"/>
          </w:tcPr>
          <w:p w14:paraId="63938CB9" w14:textId="72241BF8" w:rsidR="003C2B9A" w:rsidRPr="00A77F95" w:rsidRDefault="00A74932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4 7</w:t>
            </w:r>
            <w:r w:rsidR="003C2B9A" w:rsidRPr="00A77F95">
              <w:rPr>
                <w:rFonts w:ascii="Arial" w:hAnsi="Arial" w:cs="Arial"/>
                <w:b/>
                <w:sz w:val="23"/>
                <w:szCs w:val="23"/>
              </w:rPr>
              <w:t>00 Kč</w:t>
            </w:r>
          </w:p>
        </w:tc>
        <w:tc>
          <w:tcPr>
            <w:tcW w:w="1627" w:type="dxa"/>
          </w:tcPr>
          <w:p w14:paraId="0529447A" w14:textId="68984D23" w:rsidR="003C2B9A" w:rsidRPr="00A77F95" w:rsidRDefault="00A74932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4 800 Kč</w:t>
            </w:r>
          </w:p>
        </w:tc>
      </w:tr>
      <w:tr w:rsidR="003C2B9A" w:rsidRPr="00B44020" w14:paraId="7B6DD70F" w14:textId="1B349E6A" w:rsidTr="00A77F95">
        <w:trPr>
          <w:trHeight w:val="624"/>
        </w:trPr>
        <w:tc>
          <w:tcPr>
            <w:tcW w:w="4773" w:type="dxa"/>
          </w:tcPr>
          <w:p w14:paraId="337EC760" w14:textId="28DBD3DA" w:rsidR="003C2B9A" w:rsidRPr="00B44020" w:rsidRDefault="003C2B9A" w:rsidP="00FF71A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B4402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Dítě 3–12 let včetně*</w:t>
            </w:r>
            <w:r w:rsidRPr="00B44020">
              <w:rPr>
                <w:rFonts w:ascii="Arial" w:hAnsi="Arial" w:cs="Arial"/>
                <w:color w:val="000000"/>
                <w:sz w:val="23"/>
                <w:szCs w:val="23"/>
              </w:rPr>
              <w:t xml:space="preserve">: ubytování, strava </w:t>
            </w:r>
            <w:r w:rsidRPr="00B4402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poloviční porce**</w:t>
            </w:r>
            <w:r w:rsidRPr="00B44020">
              <w:rPr>
                <w:rFonts w:ascii="Arial" w:hAnsi="Arial" w:cs="Arial"/>
                <w:color w:val="000000"/>
                <w:sz w:val="23"/>
                <w:szCs w:val="23"/>
              </w:rPr>
              <w:t>, příspěvek na pečovatele.</w:t>
            </w:r>
          </w:p>
        </w:tc>
        <w:tc>
          <w:tcPr>
            <w:tcW w:w="1627" w:type="dxa"/>
          </w:tcPr>
          <w:p w14:paraId="39C5472D" w14:textId="30B4B342" w:rsidR="003C2B9A" w:rsidRPr="00A77F95" w:rsidRDefault="003C2B9A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5 400 Kč</w:t>
            </w:r>
          </w:p>
        </w:tc>
        <w:tc>
          <w:tcPr>
            <w:tcW w:w="1709" w:type="dxa"/>
          </w:tcPr>
          <w:p w14:paraId="21B36D1E" w14:textId="6E51E36A" w:rsidR="003C2B9A" w:rsidRPr="00A77F95" w:rsidRDefault="00A74932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4 7</w:t>
            </w:r>
            <w:r w:rsidR="003C2B9A" w:rsidRPr="00A77F95">
              <w:rPr>
                <w:rFonts w:ascii="Arial" w:hAnsi="Arial" w:cs="Arial"/>
                <w:b/>
                <w:sz w:val="23"/>
                <w:szCs w:val="23"/>
              </w:rPr>
              <w:t>00 Kč</w:t>
            </w:r>
          </w:p>
        </w:tc>
        <w:tc>
          <w:tcPr>
            <w:tcW w:w="1627" w:type="dxa"/>
          </w:tcPr>
          <w:p w14:paraId="4CAE14C9" w14:textId="3D9C0E82" w:rsidR="003C2B9A" w:rsidRPr="00A77F95" w:rsidRDefault="00A74932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5 400 Kč</w:t>
            </w:r>
          </w:p>
        </w:tc>
      </w:tr>
      <w:tr w:rsidR="003C2B9A" w:rsidRPr="00B44020" w14:paraId="2473CADA" w14:textId="4D603969" w:rsidTr="00A77F95">
        <w:trPr>
          <w:trHeight w:val="668"/>
        </w:trPr>
        <w:tc>
          <w:tcPr>
            <w:tcW w:w="4773" w:type="dxa"/>
          </w:tcPr>
          <w:p w14:paraId="30612916" w14:textId="7A8787E4" w:rsidR="003C2B9A" w:rsidRPr="00B44020" w:rsidRDefault="003C2B9A" w:rsidP="00D156E9">
            <w:pPr>
              <w:rPr>
                <w:rFonts w:ascii="Arial" w:hAnsi="Arial" w:cs="Arial"/>
                <w:sz w:val="23"/>
                <w:szCs w:val="23"/>
              </w:rPr>
            </w:pPr>
            <w:r w:rsidRPr="00B4402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Dítě 13 a více let*</w:t>
            </w:r>
            <w:r w:rsidRPr="00B44020">
              <w:rPr>
                <w:rFonts w:ascii="Arial" w:hAnsi="Arial" w:cs="Arial"/>
                <w:color w:val="000000"/>
                <w:sz w:val="23"/>
                <w:szCs w:val="23"/>
              </w:rPr>
              <w:t>: ubytování, strava celá, příspěvek na pečovatele</w:t>
            </w:r>
          </w:p>
        </w:tc>
        <w:tc>
          <w:tcPr>
            <w:tcW w:w="1627" w:type="dxa"/>
          </w:tcPr>
          <w:p w14:paraId="1AFB2BC9" w14:textId="77777777" w:rsidR="003C2B9A" w:rsidRPr="00A77F95" w:rsidRDefault="003C2B9A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6 200 Kč</w:t>
            </w:r>
          </w:p>
          <w:p w14:paraId="50E19ED6" w14:textId="6DD83877" w:rsidR="003C2B9A" w:rsidRPr="00A77F95" w:rsidRDefault="003C2B9A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09" w:type="dxa"/>
          </w:tcPr>
          <w:p w14:paraId="1A720D45" w14:textId="568E501E" w:rsidR="003C2B9A" w:rsidRPr="00A77F95" w:rsidRDefault="00A74932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5 3</w:t>
            </w:r>
            <w:r w:rsidR="003C2B9A" w:rsidRPr="00A77F95">
              <w:rPr>
                <w:rFonts w:ascii="Arial" w:hAnsi="Arial" w:cs="Arial"/>
                <w:b/>
                <w:sz w:val="23"/>
                <w:szCs w:val="23"/>
              </w:rPr>
              <w:t>00 Kč</w:t>
            </w:r>
          </w:p>
        </w:tc>
        <w:tc>
          <w:tcPr>
            <w:tcW w:w="1627" w:type="dxa"/>
          </w:tcPr>
          <w:p w14:paraId="7F875B8A" w14:textId="6DB868C3" w:rsidR="003C2B9A" w:rsidRPr="00A77F95" w:rsidRDefault="00A74932" w:rsidP="00D156E9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77F95">
              <w:rPr>
                <w:rFonts w:ascii="Arial" w:hAnsi="Arial" w:cs="Arial"/>
                <w:b/>
                <w:sz w:val="23"/>
                <w:szCs w:val="23"/>
              </w:rPr>
              <w:t>6 200 Kč</w:t>
            </w:r>
          </w:p>
        </w:tc>
      </w:tr>
    </w:tbl>
    <w:p w14:paraId="69E140C4" w14:textId="77777777" w:rsidR="009F0CCE" w:rsidRPr="00B44020" w:rsidRDefault="009F0CCE" w:rsidP="009F0CCE">
      <w:pPr>
        <w:pStyle w:val="Default"/>
        <w:jc w:val="both"/>
        <w:rPr>
          <w:rFonts w:ascii="Arial" w:hAnsi="Arial" w:cs="Arial"/>
          <w:sz w:val="22"/>
          <w:szCs w:val="23"/>
        </w:rPr>
      </w:pPr>
    </w:p>
    <w:p w14:paraId="0EFA7FC1" w14:textId="2BC693AB" w:rsidR="009307D2" w:rsidRPr="00B44020" w:rsidRDefault="00D156E9" w:rsidP="009F0CC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44020">
        <w:rPr>
          <w:rFonts w:ascii="Arial" w:hAnsi="Arial" w:cs="Arial"/>
          <w:sz w:val="22"/>
          <w:szCs w:val="23"/>
        </w:rPr>
        <w:t xml:space="preserve">* rozhodující je věk v </w:t>
      </w:r>
      <w:r w:rsidR="00D44BCB" w:rsidRPr="00B44020">
        <w:rPr>
          <w:rFonts w:ascii="Arial" w:hAnsi="Arial" w:cs="Arial"/>
          <w:sz w:val="22"/>
          <w:szCs w:val="23"/>
        </w:rPr>
        <w:t xml:space="preserve">první </w:t>
      </w:r>
      <w:r w:rsidRPr="00B44020">
        <w:rPr>
          <w:rFonts w:ascii="Arial" w:hAnsi="Arial" w:cs="Arial"/>
          <w:sz w:val="22"/>
          <w:szCs w:val="23"/>
        </w:rPr>
        <w:t>den konání kurzu (</w:t>
      </w:r>
      <w:r w:rsidR="009307D2" w:rsidRPr="00B44020">
        <w:rPr>
          <w:rFonts w:ascii="Arial" w:hAnsi="Arial" w:cs="Arial"/>
          <w:sz w:val="22"/>
          <w:szCs w:val="23"/>
        </w:rPr>
        <w:t xml:space="preserve">tzn. pokud dítě oslaví 3./13. narozeniny </w:t>
      </w:r>
      <w:r w:rsidR="00B44020" w:rsidRPr="00B44020">
        <w:rPr>
          <w:rFonts w:ascii="Arial" w:hAnsi="Arial" w:cs="Arial"/>
          <w:sz w:val="22"/>
          <w:szCs w:val="23"/>
        </w:rPr>
        <w:t>12</w:t>
      </w:r>
      <w:r w:rsidR="009307D2" w:rsidRPr="00B44020">
        <w:rPr>
          <w:rFonts w:ascii="Arial" w:hAnsi="Arial" w:cs="Arial"/>
          <w:sz w:val="22"/>
          <w:szCs w:val="23"/>
        </w:rPr>
        <w:t>.7.202</w:t>
      </w:r>
      <w:r w:rsidR="00B44020" w:rsidRPr="00B44020">
        <w:rPr>
          <w:rFonts w:ascii="Arial" w:hAnsi="Arial" w:cs="Arial"/>
          <w:sz w:val="22"/>
          <w:szCs w:val="23"/>
        </w:rPr>
        <w:t>5</w:t>
      </w:r>
      <w:r w:rsidR="009307D2" w:rsidRPr="00B44020">
        <w:rPr>
          <w:rFonts w:ascii="Arial" w:hAnsi="Arial" w:cs="Arial"/>
          <w:sz w:val="22"/>
          <w:szCs w:val="23"/>
        </w:rPr>
        <w:t xml:space="preserve">, spadá </w:t>
      </w:r>
      <w:r w:rsidR="009307D2" w:rsidRPr="00B44020">
        <w:rPr>
          <w:rFonts w:ascii="Arial" w:hAnsi="Arial" w:cs="Arial"/>
          <w:sz w:val="22"/>
          <w:szCs w:val="22"/>
        </w:rPr>
        <w:t>do vyšší kategorie).</w:t>
      </w:r>
    </w:p>
    <w:p w14:paraId="079D085B" w14:textId="2D840D93" w:rsidR="00D156E9" w:rsidRPr="00B44020" w:rsidRDefault="00D156E9" w:rsidP="009F0CC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44020">
        <w:rPr>
          <w:rFonts w:ascii="Arial" w:hAnsi="Arial" w:cs="Arial"/>
          <w:sz w:val="22"/>
          <w:szCs w:val="22"/>
        </w:rPr>
        <w:t>** pokud žádáte pro dítě mladší než 1</w:t>
      </w:r>
      <w:r w:rsidR="007635A1" w:rsidRPr="00B44020">
        <w:rPr>
          <w:rFonts w:ascii="Arial" w:hAnsi="Arial" w:cs="Arial"/>
          <w:sz w:val="22"/>
          <w:szCs w:val="22"/>
        </w:rPr>
        <w:t>3</w:t>
      </w:r>
      <w:r w:rsidRPr="00B44020">
        <w:rPr>
          <w:rFonts w:ascii="Arial" w:hAnsi="Arial" w:cs="Arial"/>
          <w:sz w:val="22"/>
          <w:szCs w:val="22"/>
        </w:rPr>
        <w:t xml:space="preserve"> let plnou stravu, uveďte to v přihlášce</w:t>
      </w:r>
      <w:r w:rsidR="00564053" w:rsidRPr="00B44020">
        <w:rPr>
          <w:rFonts w:ascii="Arial" w:hAnsi="Arial" w:cs="Arial"/>
          <w:sz w:val="22"/>
          <w:szCs w:val="22"/>
        </w:rPr>
        <w:t>, bude pro něj platit cena jako pro „dítě 13</w:t>
      </w:r>
      <w:r w:rsidR="00D44BCB" w:rsidRPr="00B44020">
        <w:rPr>
          <w:rFonts w:ascii="Arial" w:hAnsi="Arial" w:cs="Arial"/>
          <w:sz w:val="22"/>
          <w:szCs w:val="22"/>
        </w:rPr>
        <w:t xml:space="preserve"> a více</w:t>
      </w:r>
      <w:r w:rsidR="00564053" w:rsidRPr="00B44020">
        <w:rPr>
          <w:rFonts w:ascii="Arial" w:hAnsi="Arial" w:cs="Arial"/>
          <w:sz w:val="22"/>
          <w:szCs w:val="22"/>
        </w:rPr>
        <w:t xml:space="preserve"> let“</w:t>
      </w:r>
      <w:r w:rsidRPr="00B44020">
        <w:rPr>
          <w:rFonts w:ascii="Arial" w:hAnsi="Arial" w:cs="Arial"/>
          <w:sz w:val="22"/>
          <w:szCs w:val="22"/>
        </w:rPr>
        <w:t>.</w:t>
      </w:r>
    </w:p>
    <w:p w14:paraId="53538C2F" w14:textId="28811111" w:rsidR="00874569" w:rsidRPr="00B44020" w:rsidRDefault="00874569" w:rsidP="009F0CCE">
      <w:pPr>
        <w:jc w:val="both"/>
        <w:rPr>
          <w:rFonts w:ascii="Arial" w:hAnsi="Arial" w:cs="Arial"/>
        </w:rPr>
      </w:pPr>
      <w:r w:rsidRPr="00B44020">
        <w:rPr>
          <w:rFonts w:ascii="Arial" w:hAnsi="Arial" w:cs="Arial"/>
        </w:rPr>
        <w:t>Případné další potřeby (například dítě do 3 let se stravou či požadavkem na postel) bychom dojednali individuálně.</w:t>
      </w:r>
    </w:p>
    <w:p w14:paraId="3BA5E6A8" w14:textId="69C8B5E9" w:rsidR="00D156E9" w:rsidRPr="00B44020" w:rsidRDefault="00D156E9" w:rsidP="009F0CCE">
      <w:pPr>
        <w:pStyle w:val="Default"/>
        <w:jc w:val="center"/>
        <w:rPr>
          <w:rFonts w:ascii="Arial" w:hAnsi="Arial" w:cs="Arial"/>
          <w:sz w:val="28"/>
          <w:szCs w:val="28"/>
          <w:u w:val="single"/>
        </w:rPr>
      </w:pPr>
      <w:r w:rsidRPr="00B44020">
        <w:rPr>
          <w:rFonts w:ascii="Arial" w:hAnsi="Arial" w:cs="Arial"/>
          <w:sz w:val="28"/>
          <w:szCs w:val="28"/>
          <w:u w:val="single"/>
        </w:rPr>
        <w:t>K uhrazení účastnického poplatku budete vyzváni pořadatelem</w:t>
      </w:r>
      <w:r w:rsidR="0040235C" w:rsidRPr="00B44020">
        <w:rPr>
          <w:rFonts w:ascii="Arial" w:hAnsi="Arial" w:cs="Arial"/>
          <w:sz w:val="28"/>
          <w:szCs w:val="28"/>
          <w:u w:val="single"/>
        </w:rPr>
        <w:t xml:space="preserve"> </w:t>
      </w:r>
      <w:r w:rsidR="00A40327" w:rsidRPr="00B44020">
        <w:rPr>
          <w:rFonts w:ascii="Arial" w:hAnsi="Arial" w:cs="Arial"/>
          <w:sz w:val="28"/>
          <w:szCs w:val="28"/>
          <w:u w:val="single"/>
        </w:rPr>
        <w:t xml:space="preserve">cca </w:t>
      </w:r>
      <w:r w:rsidR="0040235C" w:rsidRPr="00B44020">
        <w:rPr>
          <w:rFonts w:ascii="Arial" w:hAnsi="Arial" w:cs="Arial"/>
          <w:sz w:val="28"/>
          <w:szCs w:val="28"/>
          <w:u w:val="single"/>
        </w:rPr>
        <w:t>v polovině května</w:t>
      </w:r>
      <w:r w:rsidRPr="00B44020">
        <w:rPr>
          <w:rFonts w:ascii="Arial" w:hAnsi="Arial" w:cs="Arial"/>
          <w:sz w:val="28"/>
          <w:szCs w:val="28"/>
          <w:u w:val="single"/>
        </w:rPr>
        <w:t>.</w:t>
      </w:r>
    </w:p>
    <w:p w14:paraId="31A990B6" w14:textId="71BD15EF" w:rsidR="00EF51B5" w:rsidRPr="00B44020" w:rsidRDefault="00EF51B5" w:rsidP="009F0CCE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95E225E" w14:textId="77777777" w:rsidR="00EF51B5" w:rsidRPr="00B44020" w:rsidRDefault="00EF51B5" w:rsidP="00EF51B5">
      <w:pPr>
        <w:spacing w:before="120" w:after="0"/>
        <w:ind w:left="49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44020">
        <w:rPr>
          <w:rFonts w:ascii="Times New Roman" w:hAnsi="Times New Roman" w:cs="Times New Roman"/>
          <w:sz w:val="26"/>
          <w:szCs w:val="26"/>
          <w:u w:val="single"/>
        </w:rPr>
        <w:t>Storno podmínky pro účast:</w:t>
      </w:r>
    </w:p>
    <w:p w14:paraId="5B5951A1" w14:textId="345920DD" w:rsidR="00EF51B5" w:rsidRPr="00B44020" w:rsidRDefault="00EF51B5" w:rsidP="00EF51B5">
      <w:pPr>
        <w:pStyle w:val="Odstavecseseznamem"/>
        <w:numPr>
          <w:ilvl w:val="0"/>
          <w:numId w:val="3"/>
        </w:numPr>
        <w:spacing w:before="120" w:after="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Při odhlášení do </w:t>
      </w:r>
      <w:r w:rsidR="00B44020" w:rsidRPr="00B44020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>.6.202</w:t>
      </w:r>
      <w:r w:rsidR="00B44020" w:rsidRPr="00B4402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, vracíme 100 % Vámi zaplacené </w:t>
      </w:r>
      <w:r w:rsidR="000A727E" w:rsidRPr="00B44020">
        <w:rPr>
          <w:rFonts w:ascii="Times New Roman" w:eastAsia="Times New Roman" w:hAnsi="Times New Roman" w:cs="Times New Roman"/>
          <w:sz w:val="26"/>
          <w:szCs w:val="26"/>
        </w:rPr>
        <w:t>částky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9D7365" w14:textId="003B5896" w:rsidR="00EF51B5" w:rsidRPr="00B44020" w:rsidRDefault="00EF51B5" w:rsidP="00EF51B5">
      <w:pPr>
        <w:pStyle w:val="Odstavecseseznamem"/>
        <w:numPr>
          <w:ilvl w:val="0"/>
          <w:numId w:val="3"/>
        </w:numPr>
        <w:spacing w:before="120" w:after="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V případě odhlášení ve lhůtě mezi </w:t>
      </w:r>
      <w:r w:rsidR="00B44020" w:rsidRPr="00B44020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>. 6. 202</w:t>
      </w:r>
      <w:r w:rsidR="00B44020" w:rsidRPr="00B4402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r w:rsidR="00B44020" w:rsidRPr="00B44020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>. 7. 202</w:t>
      </w:r>
      <w:r w:rsidR="00B44020" w:rsidRPr="00B4402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 vracíme </w:t>
      </w:r>
      <w:r w:rsidR="000A727E" w:rsidRPr="00B44020">
        <w:rPr>
          <w:rFonts w:ascii="Times New Roman" w:eastAsia="Times New Roman" w:hAnsi="Times New Roman" w:cs="Times New Roman"/>
          <w:sz w:val="26"/>
          <w:szCs w:val="26"/>
        </w:rPr>
        <w:t>částku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 sníženou o 20 % (těchto 20 % zaplacené </w:t>
      </w:r>
      <w:r w:rsidR="000A727E" w:rsidRPr="00B44020">
        <w:rPr>
          <w:rFonts w:ascii="Times New Roman" w:eastAsia="Times New Roman" w:hAnsi="Times New Roman" w:cs="Times New Roman"/>
          <w:sz w:val="26"/>
          <w:szCs w:val="26"/>
        </w:rPr>
        <w:t>částky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 bude použito ke krytí fixních nákladů, které jsou vynakládány v rámci přípravy kurzu a jsou rozpočítávány do účastnických plateb – například výzdoba, ubytování kněze, terapeuta</w:t>
      </w:r>
      <w:proofErr w:type="gramStart"/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 ….</w:t>
      </w:r>
      <w:proofErr w:type="gramEnd"/>
      <w:r w:rsidRPr="00B44020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F609E5F" w14:textId="2D48DC40" w:rsidR="00EF51B5" w:rsidRPr="00B44020" w:rsidRDefault="00EF51B5" w:rsidP="00EF51B5">
      <w:pPr>
        <w:pStyle w:val="Odstavecseseznamem"/>
        <w:numPr>
          <w:ilvl w:val="0"/>
          <w:numId w:val="3"/>
        </w:numPr>
        <w:spacing w:before="120" w:after="0"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V případě odhlášení ve lhůtě méně než </w:t>
      </w:r>
      <w:r w:rsidR="0034571F" w:rsidRPr="00B4402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 dn</w:t>
      </w:r>
      <w:r w:rsidR="0034571F" w:rsidRPr="00B44020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 (tj. po </w:t>
      </w:r>
      <w:r w:rsidR="00B44020" w:rsidRPr="00B44020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>.</w:t>
      </w:r>
      <w:r w:rsidR="0034571F" w:rsidRPr="00B44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>7.</w:t>
      </w:r>
      <w:r w:rsidR="0034571F" w:rsidRPr="00B440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44020" w:rsidRPr="00B4402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) před zahájením kurzu vracíme </w:t>
      </w:r>
      <w:r w:rsidR="000A727E" w:rsidRPr="00B44020">
        <w:rPr>
          <w:rFonts w:ascii="Times New Roman" w:eastAsia="Times New Roman" w:hAnsi="Times New Roman" w:cs="Times New Roman"/>
          <w:sz w:val="26"/>
          <w:szCs w:val="26"/>
        </w:rPr>
        <w:t>částku</w:t>
      </w:r>
      <w:r w:rsidRPr="00B44020">
        <w:rPr>
          <w:rFonts w:ascii="Times New Roman" w:eastAsia="Times New Roman" w:hAnsi="Times New Roman" w:cs="Times New Roman"/>
          <w:sz w:val="26"/>
          <w:szCs w:val="26"/>
        </w:rPr>
        <w:t xml:space="preserve"> sníženou o 20 % + náklady, které nám budou vyúčtovány ze strany ubytovacího zařízení (například z důvodu stravy, kterou by již nešlo odhlásit …).</w:t>
      </w:r>
    </w:p>
    <w:p w14:paraId="7DFF5507" w14:textId="77777777" w:rsidR="00EF51B5" w:rsidRPr="00B44020" w:rsidRDefault="00EF51B5" w:rsidP="009F0CCE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5A03FD9" w14:textId="77777777" w:rsidR="00D156E9" w:rsidRPr="00B44020" w:rsidRDefault="00D156E9" w:rsidP="009F0CC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6FBE08DF" w14:textId="2DA8768D" w:rsidR="00D156E9" w:rsidRPr="00B44020" w:rsidRDefault="00D156E9" w:rsidP="009F0CC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B44020">
        <w:rPr>
          <w:rFonts w:ascii="Arial" w:hAnsi="Arial" w:cs="Arial"/>
          <w:sz w:val="23"/>
          <w:szCs w:val="23"/>
        </w:rPr>
        <w:lastRenderedPageBreak/>
        <w:t>Z předchozích zkušeností Vám doporučujeme obrátit se s</w:t>
      </w:r>
      <w:r w:rsidR="00564053" w:rsidRPr="00B44020">
        <w:rPr>
          <w:rFonts w:ascii="Arial" w:hAnsi="Arial" w:cs="Arial"/>
          <w:sz w:val="23"/>
          <w:szCs w:val="23"/>
        </w:rPr>
        <w:t>e</w:t>
      </w:r>
      <w:r w:rsidRPr="00B44020">
        <w:rPr>
          <w:rFonts w:ascii="Arial" w:hAnsi="Arial" w:cs="Arial"/>
          <w:sz w:val="23"/>
          <w:szCs w:val="23"/>
        </w:rPr>
        <w:t xml:space="preserve"> žádostí o příspěvek na</w:t>
      </w:r>
      <w:r w:rsidR="00874569" w:rsidRPr="00B44020">
        <w:rPr>
          <w:rFonts w:ascii="Arial" w:hAnsi="Arial" w:cs="Arial"/>
          <w:sz w:val="23"/>
          <w:szCs w:val="23"/>
        </w:rPr>
        <w:t xml:space="preserve"> pobyt na svého zaměstnavatele</w:t>
      </w:r>
      <w:r w:rsidRPr="00B44020">
        <w:rPr>
          <w:rFonts w:ascii="Arial" w:hAnsi="Arial" w:cs="Arial"/>
          <w:sz w:val="23"/>
          <w:szCs w:val="23"/>
        </w:rPr>
        <w:t>, fakturu na požádání obratem zašleme.</w:t>
      </w:r>
    </w:p>
    <w:p w14:paraId="6867572F" w14:textId="77777777" w:rsidR="00D156E9" w:rsidRPr="00B44020" w:rsidRDefault="00D156E9" w:rsidP="009F0CCE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F888FCC" w14:textId="556959EF" w:rsidR="00D156E9" w:rsidRPr="00064500" w:rsidRDefault="00D156E9" w:rsidP="009F0CC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B44020">
        <w:rPr>
          <w:rFonts w:ascii="Arial" w:hAnsi="Arial" w:cs="Arial"/>
          <w:sz w:val="23"/>
          <w:szCs w:val="23"/>
        </w:rPr>
        <w:t>Pokud by Vám v účasti bránil</w:t>
      </w:r>
      <w:r w:rsidR="00564053" w:rsidRPr="00B44020">
        <w:rPr>
          <w:rFonts w:ascii="Arial" w:hAnsi="Arial" w:cs="Arial"/>
          <w:sz w:val="23"/>
          <w:szCs w:val="23"/>
        </w:rPr>
        <w:t>y</w:t>
      </w:r>
      <w:r w:rsidRPr="00B44020">
        <w:rPr>
          <w:rFonts w:ascii="Arial" w:hAnsi="Arial" w:cs="Arial"/>
          <w:sz w:val="23"/>
          <w:szCs w:val="23"/>
        </w:rPr>
        <w:t xml:space="preserve"> finanční </w:t>
      </w:r>
      <w:r w:rsidR="006A5386" w:rsidRPr="00B44020">
        <w:rPr>
          <w:rFonts w:ascii="Arial" w:hAnsi="Arial" w:cs="Arial"/>
          <w:sz w:val="23"/>
          <w:szCs w:val="23"/>
        </w:rPr>
        <w:t>důvody</w:t>
      </w:r>
      <w:r w:rsidRPr="00B44020">
        <w:rPr>
          <w:rFonts w:ascii="Arial" w:hAnsi="Arial" w:cs="Arial"/>
          <w:sz w:val="23"/>
          <w:szCs w:val="23"/>
        </w:rPr>
        <w:t xml:space="preserve">, </w:t>
      </w:r>
      <w:r w:rsidR="006A5386" w:rsidRPr="00B44020">
        <w:rPr>
          <w:rFonts w:ascii="Arial" w:hAnsi="Arial" w:cs="Arial"/>
          <w:sz w:val="23"/>
          <w:szCs w:val="23"/>
        </w:rPr>
        <w:t>dejte vědět</w:t>
      </w:r>
      <w:r w:rsidRPr="00B44020">
        <w:rPr>
          <w:rFonts w:ascii="Arial" w:hAnsi="Arial" w:cs="Arial"/>
          <w:sz w:val="23"/>
          <w:szCs w:val="23"/>
        </w:rPr>
        <w:t>, pokusíme s</w:t>
      </w:r>
      <w:r w:rsidRPr="00064500">
        <w:rPr>
          <w:rFonts w:ascii="Arial" w:hAnsi="Arial" w:cs="Arial"/>
          <w:sz w:val="23"/>
          <w:szCs w:val="23"/>
        </w:rPr>
        <w:t xml:space="preserve">e společně najít řešení. </w:t>
      </w:r>
    </w:p>
    <w:p w14:paraId="15016A44" w14:textId="77777777" w:rsidR="005E725F" w:rsidRPr="00064500" w:rsidRDefault="005E725F" w:rsidP="009F0CC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72566E6B" w14:textId="77777777" w:rsidR="00D156E9" w:rsidRPr="00064500" w:rsidRDefault="00D156E9" w:rsidP="009F0CCE">
      <w:pPr>
        <w:pStyle w:val="Default"/>
        <w:jc w:val="center"/>
        <w:rPr>
          <w:rFonts w:ascii="Arial" w:hAnsi="Arial" w:cs="Arial"/>
          <w:sz w:val="28"/>
          <w:szCs w:val="28"/>
          <w:u w:val="single"/>
        </w:rPr>
      </w:pPr>
      <w:r w:rsidRPr="000A727E">
        <w:rPr>
          <w:rFonts w:ascii="Arial" w:hAnsi="Arial" w:cs="Arial"/>
          <w:sz w:val="28"/>
          <w:szCs w:val="28"/>
          <w:u w:val="single"/>
        </w:rPr>
        <w:t>S přihlášením příliš neváhejte, kapacita kurzu je omezená.</w:t>
      </w:r>
    </w:p>
    <w:p w14:paraId="78D6F627" w14:textId="77777777" w:rsidR="005E725F" w:rsidRPr="00064500" w:rsidRDefault="005E725F" w:rsidP="009F0CCE">
      <w:pPr>
        <w:pStyle w:val="Default"/>
        <w:jc w:val="both"/>
        <w:rPr>
          <w:rFonts w:ascii="Arial" w:hAnsi="Arial" w:cs="Arial"/>
          <w:sz w:val="28"/>
          <w:szCs w:val="28"/>
        </w:rPr>
      </w:pPr>
    </w:p>
    <w:p w14:paraId="69AE3CF6" w14:textId="27E7AF3D" w:rsidR="00D156E9" w:rsidRPr="00064500" w:rsidRDefault="00D156E9" w:rsidP="009018CF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 xml:space="preserve">Přihlášení obdrží </w:t>
      </w:r>
      <w:r w:rsidR="009018CF" w:rsidRPr="00D01B7A">
        <w:rPr>
          <w:rFonts w:ascii="Arial" w:hAnsi="Arial" w:cs="Arial"/>
          <w:sz w:val="23"/>
          <w:szCs w:val="23"/>
        </w:rPr>
        <w:t>nejpozději v druhé polovině</w:t>
      </w:r>
      <w:r w:rsidR="0034571F" w:rsidRPr="00D01B7A">
        <w:rPr>
          <w:rFonts w:ascii="Arial" w:hAnsi="Arial" w:cs="Arial"/>
          <w:sz w:val="23"/>
          <w:szCs w:val="23"/>
        </w:rPr>
        <w:t xml:space="preserve"> června</w:t>
      </w:r>
      <w:r w:rsidRPr="00D01B7A">
        <w:rPr>
          <w:rFonts w:ascii="Arial" w:hAnsi="Arial" w:cs="Arial"/>
          <w:sz w:val="23"/>
          <w:szCs w:val="23"/>
        </w:rPr>
        <w:t xml:space="preserve"> informace</w:t>
      </w:r>
      <w:r w:rsidRPr="00064500">
        <w:rPr>
          <w:rFonts w:ascii="Arial" w:hAnsi="Arial" w:cs="Arial"/>
          <w:sz w:val="23"/>
          <w:szCs w:val="23"/>
        </w:rPr>
        <w:t xml:space="preserve"> s popisem cesty a závěrečnými pokyny.</w:t>
      </w:r>
    </w:p>
    <w:p w14:paraId="5C65A0E0" w14:textId="77777777" w:rsidR="005E725F" w:rsidRPr="00064500" w:rsidRDefault="005E725F" w:rsidP="009F0CC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1732394B" w14:textId="4AFCD3D1" w:rsidR="00874569" w:rsidRPr="00064500" w:rsidRDefault="00D156E9" w:rsidP="00B4402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064500">
        <w:rPr>
          <w:rFonts w:ascii="Arial" w:hAnsi="Arial" w:cs="Arial"/>
          <w:b/>
          <w:bCs/>
          <w:sz w:val="28"/>
          <w:szCs w:val="28"/>
        </w:rPr>
        <w:t>Těšíme se na Vás na letní</w:t>
      </w:r>
      <w:r w:rsidR="007635A1" w:rsidRPr="00064500">
        <w:rPr>
          <w:rFonts w:ascii="Arial" w:hAnsi="Arial" w:cs="Arial"/>
          <w:b/>
          <w:bCs/>
          <w:sz w:val="28"/>
          <w:szCs w:val="28"/>
        </w:rPr>
        <w:t>m kurzu MS 202</w:t>
      </w:r>
      <w:r w:rsidR="00B44020">
        <w:rPr>
          <w:rFonts w:ascii="Arial" w:hAnsi="Arial" w:cs="Arial"/>
          <w:b/>
          <w:bCs/>
          <w:sz w:val="28"/>
          <w:szCs w:val="28"/>
        </w:rPr>
        <w:t>5</w:t>
      </w:r>
      <w:r w:rsidRPr="00064500">
        <w:rPr>
          <w:rFonts w:ascii="Arial" w:hAnsi="Arial" w:cs="Arial"/>
          <w:b/>
          <w:bCs/>
          <w:sz w:val="28"/>
          <w:szCs w:val="28"/>
        </w:rPr>
        <w:t xml:space="preserve"> v </w:t>
      </w:r>
      <w:r w:rsidR="005E725F" w:rsidRPr="00064500">
        <w:rPr>
          <w:rFonts w:ascii="Arial" w:hAnsi="Arial" w:cs="Arial"/>
          <w:b/>
          <w:bCs/>
          <w:sz w:val="28"/>
          <w:szCs w:val="28"/>
        </w:rPr>
        <w:t>Blatné</w:t>
      </w:r>
      <w:r w:rsidRPr="00064500">
        <w:rPr>
          <w:rFonts w:ascii="Arial" w:hAnsi="Arial" w:cs="Arial"/>
          <w:b/>
          <w:bCs/>
          <w:sz w:val="28"/>
          <w:szCs w:val="28"/>
        </w:rPr>
        <w:t>.</w:t>
      </w:r>
    </w:p>
    <w:p w14:paraId="55DD7F30" w14:textId="77777777" w:rsidR="005E725F" w:rsidRPr="00064500" w:rsidRDefault="005E725F" w:rsidP="00D156E9">
      <w:pPr>
        <w:pStyle w:val="Default"/>
        <w:rPr>
          <w:rFonts w:ascii="Arial" w:hAnsi="Arial" w:cs="Arial"/>
          <w:sz w:val="23"/>
          <w:szCs w:val="23"/>
        </w:rPr>
      </w:pPr>
    </w:p>
    <w:p w14:paraId="2D6543EF" w14:textId="6AA0849B" w:rsidR="005E725F" w:rsidRPr="00137D62" w:rsidRDefault="005E725F" w:rsidP="00D156E9">
      <w:pPr>
        <w:pStyle w:val="Default"/>
        <w:rPr>
          <w:rFonts w:ascii="Arial" w:hAnsi="Arial" w:cs="Arial"/>
          <w:b/>
          <w:i/>
          <w:iCs/>
          <w:sz w:val="28"/>
          <w:szCs w:val="28"/>
        </w:rPr>
      </w:pPr>
      <w:r w:rsidRPr="00137D62">
        <w:rPr>
          <w:rFonts w:ascii="Arial" w:hAnsi="Arial" w:cs="Arial"/>
          <w:b/>
          <w:sz w:val="23"/>
          <w:szCs w:val="23"/>
        </w:rPr>
        <w:t>Šance pro manželství z.</w:t>
      </w:r>
      <w:r w:rsidR="006A5386" w:rsidRPr="00137D62">
        <w:rPr>
          <w:rFonts w:ascii="Arial" w:hAnsi="Arial" w:cs="Arial"/>
          <w:b/>
          <w:sz w:val="23"/>
          <w:szCs w:val="23"/>
        </w:rPr>
        <w:t xml:space="preserve"> </w:t>
      </w:r>
      <w:r w:rsidRPr="00137D62">
        <w:rPr>
          <w:rFonts w:ascii="Arial" w:hAnsi="Arial" w:cs="Arial"/>
          <w:b/>
          <w:sz w:val="23"/>
          <w:szCs w:val="23"/>
        </w:rPr>
        <w:t xml:space="preserve">s.  </w:t>
      </w:r>
      <w:r w:rsidR="00D156E9" w:rsidRPr="00137D62">
        <w:rPr>
          <w:rFonts w:ascii="Arial" w:hAnsi="Arial" w:cs="Arial"/>
          <w:b/>
          <w:i/>
          <w:iCs/>
          <w:sz w:val="28"/>
          <w:szCs w:val="28"/>
        </w:rPr>
        <w:t xml:space="preserve"> </w:t>
      </w:r>
    </w:p>
    <w:p w14:paraId="20EBE618" w14:textId="77777777" w:rsidR="00D156E9" w:rsidRPr="00064500" w:rsidRDefault="00D156E9" w:rsidP="00D156E9">
      <w:pPr>
        <w:pStyle w:val="Default"/>
        <w:rPr>
          <w:rFonts w:ascii="Arial" w:hAnsi="Arial" w:cs="Arial"/>
          <w:sz w:val="28"/>
          <w:szCs w:val="28"/>
        </w:rPr>
      </w:pPr>
      <w:r w:rsidRPr="00064500"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</w:t>
      </w:r>
      <w:r w:rsidR="005E725F" w:rsidRPr="00064500">
        <w:rPr>
          <w:rFonts w:ascii="Arial" w:hAnsi="Arial" w:cs="Arial"/>
          <w:b/>
          <w:bCs/>
          <w:sz w:val="28"/>
          <w:szCs w:val="28"/>
        </w:rPr>
        <w:t>------</w:t>
      </w:r>
    </w:p>
    <w:p w14:paraId="14E6D806" w14:textId="77777777" w:rsidR="00D156E9" w:rsidRPr="00064500" w:rsidRDefault="00D156E9" w:rsidP="00D156E9">
      <w:pPr>
        <w:pStyle w:val="Default"/>
        <w:rPr>
          <w:rFonts w:ascii="Arial" w:hAnsi="Arial" w:cs="Arial"/>
          <w:sz w:val="28"/>
          <w:szCs w:val="28"/>
        </w:rPr>
      </w:pPr>
      <w:r w:rsidRPr="00064500">
        <w:rPr>
          <w:rFonts w:ascii="Arial" w:hAnsi="Arial" w:cs="Arial"/>
          <w:b/>
          <w:bCs/>
          <w:sz w:val="28"/>
          <w:szCs w:val="28"/>
        </w:rPr>
        <w:t xml:space="preserve">Kontaktní údaje: </w:t>
      </w:r>
    </w:p>
    <w:p w14:paraId="76FA2595" w14:textId="77777777" w:rsidR="00D156E9" w:rsidRPr="00064500" w:rsidRDefault="00D156E9" w:rsidP="00D156E9">
      <w:pPr>
        <w:pStyle w:val="Default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 xml:space="preserve">Přihlášky a informace: </w:t>
      </w:r>
    </w:p>
    <w:p w14:paraId="7580C94D" w14:textId="77777777" w:rsidR="009A2255" w:rsidRPr="00064500" w:rsidRDefault="009A2255" w:rsidP="009A2255">
      <w:pPr>
        <w:pStyle w:val="Default"/>
        <w:ind w:left="708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 xml:space="preserve">e-mail: info@manzelskasetkani.cz </w:t>
      </w:r>
    </w:p>
    <w:p w14:paraId="68B778B2" w14:textId="79FB7BBB" w:rsidR="009A2255" w:rsidRPr="00064500" w:rsidRDefault="009A2255" w:rsidP="009A2255">
      <w:pPr>
        <w:pStyle w:val="Default"/>
        <w:ind w:left="708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 xml:space="preserve">Tel.: </w:t>
      </w:r>
      <w:r w:rsidR="00A40327">
        <w:rPr>
          <w:rFonts w:ascii="Arial" w:hAnsi="Arial" w:cs="Arial"/>
          <w:sz w:val="23"/>
          <w:szCs w:val="23"/>
        </w:rPr>
        <w:t>Ondřej Lednický</w:t>
      </w:r>
      <w:r w:rsidRPr="00064500">
        <w:rPr>
          <w:rFonts w:ascii="Arial" w:hAnsi="Arial" w:cs="Arial"/>
          <w:sz w:val="23"/>
          <w:szCs w:val="23"/>
        </w:rPr>
        <w:t xml:space="preserve">: </w:t>
      </w:r>
      <w:r w:rsidR="00A40327">
        <w:rPr>
          <w:rFonts w:ascii="Arial" w:hAnsi="Arial" w:cs="Arial"/>
          <w:sz w:val="23"/>
          <w:szCs w:val="23"/>
        </w:rPr>
        <w:t>734 647 785</w:t>
      </w:r>
      <w:r w:rsidRPr="00064500">
        <w:rPr>
          <w:rFonts w:ascii="Arial" w:hAnsi="Arial" w:cs="Arial"/>
          <w:sz w:val="23"/>
          <w:szCs w:val="23"/>
        </w:rPr>
        <w:t xml:space="preserve"> </w:t>
      </w:r>
    </w:p>
    <w:p w14:paraId="619E29E4" w14:textId="65581CD8" w:rsidR="009A2255" w:rsidRPr="00064500" w:rsidRDefault="009A2255" w:rsidP="009A2255">
      <w:pPr>
        <w:pStyle w:val="Default"/>
        <w:ind w:left="708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 xml:space="preserve">web: http://www.manzelskasetkani.cz/ </w:t>
      </w:r>
    </w:p>
    <w:p w14:paraId="5DA0DF50" w14:textId="3134BA3E" w:rsidR="00061EA9" w:rsidRPr="00064500" w:rsidRDefault="00061EA9" w:rsidP="00DF3A43">
      <w:pPr>
        <w:shd w:val="clear" w:color="auto" w:fill="FFFFFF"/>
        <w:spacing w:after="0" w:line="240" w:lineRule="auto"/>
        <w:ind w:left="709"/>
        <w:contextualSpacing/>
        <w:rPr>
          <w:rFonts w:ascii="Arial" w:hAnsi="Arial" w:cs="Arial"/>
          <w:i/>
          <w:iCs/>
          <w:shd w:val="clear" w:color="auto" w:fill="FFFFFF"/>
        </w:rPr>
      </w:pPr>
      <w:r w:rsidRPr="00064500">
        <w:rPr>
          <w:rFonts w:ascii="Arial" w:hAnsi="Arial" w:cs="Arial"/>
        </w:rPr>
        <w:t>Facebook: „MANŽELSKÁ SETKÁNÍ – Šance pro manželství, z.</w:t>
      </w:r>
      <w:r w:rsidR="00DF3A43" w:rsidRPr="00064500">
        <w:rPr>
          <w:rFonts w:ascii="Arial" w:hAnsi="Arial" w:cs="Arial"/>
        </w:rPr>
        <w:t xml:space="preserve"> </w:t>
      </w:r>
      <w:r w:rsidRPr="00064500">
        <w:rPr>
          <w:rFonts w:ascii="Arial" w:hAnsi="Arial" w:cs="Arial"/>
        </w:rPr>
        <w:t xml:space="preserve">s.“ </w:t>
      </w:r>
      <w:r w:rsidRPr="00064500">
        <w:rPr>
          <w:rFonts w:ascii="Arial" w:hAnsi="Arial" w:cs="Arial"/>
          <w:i/>
          <w:iCs/>
        </w:rPr>
        <w:t>(</w:t>
      </w:r>
      <w:hyperlink r:id="rId8" w:history="1">
        <w:r w:rsidRPr="00064500">
          <w:rPr>
            <w:rStyle w:val="Hypertextovodkaz"/>
            <w:rFonts w:ascii="Arial" w:hAnsi="Arial" w:cs="Arial"/>
            <w:i/>
            <w:iCs/>
            <w:color w:val="auto"/>
            <w:u w:val="none"/>
          </w:rPr>
          <w:t>https://www.facebook.com/manzelskasetkani.cz</w:t>
        </w:r>
      </w:hyperlink>
      <w:r w:rsidRPr="00064500">
        <w:rPr>
          <w:rFonts w:ascii="Arial" w:hAnsi="Arial" w:cs="Arial"/>
          <w:i/>
          <w:iCs/>
        </w:rPr>
        <w:t>)</w:t>
      </w:r>
    </w:p>
    <w:p w14:paraId="7FA3F459" w14:textId="77777777" w:rsidR="00061EA9" w:rsidRPr="00DD6725" w:rsidRDefault="00061EA9" w:rsidP="00DF3A43">
      <w:pPr>
        <w:spacing w:after="0" w:line="240" w:lineRule="auto"/>
        <w:ind w:left="709"/>
        <w:contextualSpacing/>
        <w:rPr>
          <w:rFonts w:ascii="Arial" w:hAnsi="Arial" w:cs="Arial"/>
          <w:shd w:val="clear" w:color="auto" w:fill="FFFFFF"/>
        </w:rPr>
      </w:pPr>
      <w:proofErr w:type="gramStart"/>
      <w:r w:rsidRPr="00DD6725">
        <w:rPr>
          <w:rFonts w:ascii="Arial" w:hAnsi="Arial" w:cs="Arial"/>
          <w:shd w:val="clear" w:color="auto" w:fill="FFFFFF"/>
        </w:rPr>
        <w:t>Instagram:  @</w:t>
      </w:r>
      <w:proofErr w:type="gramEnd"/>
      <w:r w:rsidRPr="00DD6725">
        <w:rPr>
          <w:rFonts w:ascii="Arial" w:hAnsi="Arial" w:cs="Arial"/>
          <w:shd w:val="clear" w:color="auto" w:fill="FFFFFF"/>
        </w:rPr>
        <w:t>manzelaky</w:t>
      </w:r>
    </w:p>
    <w:p w14:paraId="005768F5" w14:textId="77777777" w:rsidR="00061EA9" w:rsidRPr="00064500" w:rsidRDefault="00061EA9" w:rsidP="009A2255">
      <w:pPr>
        <w:pStyle w:val="Default"/>
        <w:ind w:left="708"/>
        <w:rPr>
          <w:rFonts w:ascii="Arial" w:hAnsi="Arial" w:cs="Arial"/>
          <w:sz w:val="23"/>
          <w:szCs w:val="23"/>
        </w:rPr>
      </w:pPr>
    </w:p>
    <w:p w14:paraId="0BB9F8E2" w14:textId="45AC0E46" w:rsidR="00D156E9" w:rsidRPr="00064500" w:rsidRDefault="006A5386" w:rsidP="00C118E3">
      <w:pPr>
        <w:pStyle w:val="Default"/>
        <w:rPr>
          <w:rFonts w:ascii="Arial" w:hAnsi="Arial" w:cs="Arial"/>
          <w:sz w:val="23"/>
          <w:szCs w:val="23"/>
        </w:rPr>
      </w:pPr>
      <w:r w:rsidRPr="00064500">
        <w:rPr>
          <w:rFonts w:ascii="Arial" w:hAnsi="Arial" w:cs="Arial"/>
          <w:sz w:val="23"/>
          <w:szCs w:val="23"/>
        </w:rPr>
        <w:t xml:space="preserve">Šance pro manželství z. s., </w:t>
      </w:r>
      <w:r w:rsidR="005E725F" w:rsidRPr="00064500">
        <w:rPr>
          <w:rFonts w:ascii="Arial" w:hAnsi="Arial" w:cs="Arial"/>
        </w:rPr>
        <w:t>U Štítu 382, Nemošice, 530 03 Pardubice</w:t>
      </w:r>
      <w:r w:rsidR="00874569" w:rsidRPr="00064500">
        <w:rPr>
          <w:rFonts w:ascii="Arial" w:hAnsi="Arial" w:cs="Arial"/>
        </w:rPr>
        <w:t>, IČ 09770283</w:t>
      </w:r>
    </w:p>
    <w:p w14:paraId="788D9C89" w14:textId="77777777" w:rsidR="00D156E9" w:rsidRPr="00064500" w:rsidRDefault="00D156E9" w:rsidP="00D156E9">
      <w:pPr>
        <w:pStyle w:val="Default"/>
        <w:rPr>
          <w:rFonts w:ascii="Arial" w:hAnsi="Arial" w:cs="Arial"/>
          <w:sz w:val="28"/>
          <w:szCs w:val="28"/>
        </w:rPr>
      </w:pPr>
      <w:r w:rsidRPr="00064500"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</w:t>
      </w:r>
      <w:r w:rsidR="005E725F" w:rsidRPr="00064500">
        <w:rPr>
          <w:rFonts w:ascii="Arial" w:hAnsi="Arial" w:cs="Arial"/>
          <w:b/>
          <w:bCs/>
          <w:sz w:val="28"/>
          <w:szCs w:val="28"/>
        </w:rPr>
        <w:t>--------------------------</w:t>
      </w:r>
    </w:p>
    <w:p w14:paraId="4312C18F" w14:textId="0D983057" w:rsidR="00061EA9" w:rsidRPr="00064500" w:rsidRDefault="00D156E9" w:rsidP="0058555F">
      <w:pPr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064500">
        <w:rPr>
          <w:rFonts w:ascii="Arial" w:hAnsi="Arial" w:cs="Arial"/>
          <w:b/>
          <w:color w:val="000000"/>
          <w:sz w:val="23"/>
          <w:szCs w:val="23"/>
        </w:rPr>
        <w:t xml:space="preserve">Tyto informace i přihlášku můžete nabídnout </w:t>
      </w:r>
      <w:r w:rsidR="007635A1" w:rsidRPr="00064500">
        <w:rPr>
          <w:rFonts w:ascii="Arial" w:hAnsi="Arial" w:cs="Arial"/>
          <w:b/>
          <w:color w:val="000000"/>
          <w:sz w:val="23"/>
          <w:szCs w:val="23"/>
        </w:rPr>
        <w:t xml:space="preserve">dalším </w:t>
      </w:r>
      <w:r w:rsidR="00D87AA0" w:rsidRPr="00064500">
        <w:rPr>
          <w:rFonts w:ascii="Arial" w:hAnsi="Arial" w:cs="Arial"/>
          <w:b/>
          <w:color w:val="000000"/>
          <w:sz w:val="23"/>
          <w:szCs w:val="23"/>
        </w:rPr>
        <w:t xml:space="preserve">Vašim </w:t>
      </w:r>
      <w:r w:rsidRPr="00064500">
        <w:rPr>
          <w:rFonts w:ascii="Arial" w:hAnsi="Arial" w:cs="Arial"/>
          <w:b/>
          <w:color w:val="000000"/>
          <w:sz w:val="23"/>
          <w:szCs w:val="23"/>
        </w:rPr>
        <w:t>přátelům.</w:t>
      </w:r>
    </w:p>
    <w:sectPr w:rsidR="00061EA9" w:rsidRPr="00064500" w:rsidSect="000645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313D" w14:textId="77777777" w:rsidR="00F7148C" w:rsidRDefault="00F7148C" w:rsidP="00EA5231">
      <w:pPr>
        <w:spacing w:after="0" w:line="240" w:lineRule="auto"/>
      </w:pPr>
      <w:r>
        <w:separator/>
      </w:r>
    </w:p>
  </w:endnote>
  <w:endnote w:type="continuationSeparator" w:id="0">
    <w:p w14:paraId="5A38FB68" w14:textId="77777777" w:rsidR="00F7148C" w:rsidRDefault="00F7148C" w:rsidP="00EA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BAF96" w14:textId="77777777" w:rsidR="00F7148C" w:rsidRDefault="00F7148C" w:rsidP="00EA5231">
      <w:pPr>
        <w:spacing w:after="0" w:line="240" w:lineRule="auto"/>
      </w:pPr>
      <w:r>
        <w:separator/>
      </w:r>
    </w:p>
  </w:footnote>
  <w:footnote w:type="continuationSeparator" w:id="0">
    <w:p w14:paraId="4ECE3536" w14:textId="77777777" w:rsidR="00F7148C" w:rsidRDefault="00F7148C" w:rsidP="00EA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2698"/>
    <w:multiLevelType w:val="hybridMultilevel"/>
    <w:tmpl w:val="806897D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39C6E83"/>
    <w:multiLevelType w:val="hybridMultilevel"/>
    <w:tmpl w:val="B1D85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F9D"/>
    <w:multiLevelType w:val="hybridMultilevel"/>
    <w:tmpl w:val="F72298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17EA9"/>
    <w:multiLevelType w:val="hybridMultilevel"/>
    <w:tmpl w:val="4FACDBDE"/>
    <w:lvl w:ilvl="0" w:tplc="FEF45A4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A604BBF"/>
    <w:multiLevelType w:val="hybridMultilevel"/>
    <w:tmpl w:val="A49CA4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D365E"/>
    <w:multiLevelType w:val="hybridMultilevel"/>
    <w:tmpl w:val="80EEC9F2"/>
    <w:lvl w:ilvl="0" w:tplc="9F3C3DBA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636565544">
    <w:abstractNumId w:val="1"/>
  </w:num>
  <w:num w:numId="2" w16cid:durableId="2076119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7322245">
    <w:abstractNumId w:val="0"/>
  </w:num>
  <w:num w:numId="4" w16cid:durableId="195822660">
    <w:abstractNumId w:val="5"/>
  </w:num>
  <w:num w:numId="5" w16cid:durableId="1325861879">
    <w:abstractNumId w:val="3"/>
  </w:num>
  <w:num w:numId="6" w16cid:durableId="57123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231"/>
    <w:rsid w:val="00020A96"/>
    <w:rsid w:val="000333CC"/>
    <w:rsid w:val="00047C3E"/>
    <w:rsid w:val="00050294"/>
    <w:rsid w:val="00061EA9"/>
    <w:rsid w:val="00064500"/>
    <w:rsid w:val="00097D2F"/>
    <w:rsid w:val="000A727E"/>
    <w:rsid w:val="000B79DB"/>
    <w:rsid w:val="00137D62"/>
    <w:rsid w:val="0016349E"/>
    <w:rsid w:val="0021475E"/>
    <w:rsid w:val="00292EFE"/>
    <w:rsid w:val="00295B54"/>
    <w:rsid w:val="002A6AD6"/>
    <w:rsid w:val="002E0AF3"/>
    <w:rsid w:val="0034571F"/>
    <w:rsid w:val="003B1A4B"/>
    <w:rsid w:val="003C2B9A"/>
    <w:rsid w:val="0040235C"/>
    <w:rsid w:val="004322C1"/>
    <w:rsid w:val="0045298A"/>
    <w:rsid w:val="00487AC1"/>
    <w:rsid w:val="004F2E1C"/>
    <w:rsid w:val="0050767D"/>
    <w:rsid w:val="005576C9"/>
    <w:rsid w:val="00560CFB"/>
    <w:rsid w:val="00564053"/>
    <w:rsid w:val="0058555F"/>
    <w:rsid w:val="005A4789"/>
    <w:rsid w:val="005E725F"/>
    <w:rsid w:val="00677471"/>
    <w:rsid w:val="006A5386"/>
    <w:rsid w:val="006E3BC1"/>
    <w:rsid w:val="006F22DE"/>
    <w:rsid w:val="00730C84"/>
    <w:rsid w:val="007635A1"/>
    <w:rsid w:val="00772DF7"/>
    <w:rsid w:val="00793B0C"/>
    <w:rsid w:val="007A42E6"/>
    <w:rsid w:val="007C0D19"/>
    <w:rsid w:val="00832031"/>
    <w:rsid w:val="00874569"/>
    <w:rsid w:val="008C7727"/>
    <w:rsid w:val="009018CF"/>
    <w:rsid w:val="00910D67"/>
    <w:rsid w:val="00924D16"/>
    <w:rsid w:val="009307D2"/>
    <w:rsid w:val="0094279A"/>
    <w:rsid w:val="0099035F"/>
    <w:rsid w:val="009A2255"/>
    <w:rsid w:val="009F0CCE"/>
    <w:rsid w:val="00A00856"/>
    <w:rsid w:val="00A40327"/>
    <w:rsid w:val="00A73733"/>
    <w:rsid w:val="00A74932"/>
    <w:rsid w:val="00A77576"/>
    <w:rsid w:val="00A77F95"/>
    <w:rsid w:val="00AA69AE"/>
    <w:rsid w:val="00AD7CD1"/>
    <w:rsid w:val="00B2007D"/>
    <w:rsid w:val="00B44020"/>
    <w:rsid w:val="00B50DEC"/>
    <w:rsid w:val="00B70EAB"/>
    <w:rsid w:val="00B75C6F"/>
    <w:rsid w:val="00C01E93"/>
    <w:rsid w:val="00C118E3"/>
    <w:rsid w:val="00C24104"/>
    <w:rsid w:val="00CB6258"/>
    <w:rsid w:val="00CB7417"/>
    <w:rsid w:val="00CE2A91"/>
    <w:rsid w:val="00D01B7A"/>
    <w:rsid w:val="00D03549"/>
    <w:rsid w:val="00D059C8"/>
    <w:rsid w:val="00D156E9"/>
    <w:rsid w:val="00D34204"/>
    <w:rsid w:val="00D44BCB"/>
    <w:rsid w:val="00D87AA0"/>
    <w:rsid w:val="00D94F23"/>
    <w:rsid w:val="00D958E0"/>
    <w:rsid w:val="00DA2EB4"/>
    <w:rsid w:val="00DA645D"/>
    <w:rsid w:val="00DD6725"/>
    <w:rsid w:val="00DF3A43"/>
    <w:rsid w:val="00E97C33"/>
    <w:rsid w:val="00EA5231"/>
    <w:rsid w:val="00EA7BF1"/>
    <w:rsid w:val="00EC278A"/>
    <w:rsid w:val="00EF51B5"/>
    <w:rsid w:val="00F46F80"/>
    <w:rsid w:val="00F60F84"/>
    <w:rsid w:val="00F65F91"/>
    <w:rsid w:val="00F7148C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DFFE5"/>
  <w15:chartTrackingRefBased/>
  <w15:docId w15:val="{01A19E35-CCC0-4519-802F-C820A111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A5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52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231"/>
  </w:style>
  <w:style w:type="paragraph" w:styleId="Zpat">
    <w:name w:val="footer"/>
    <w:basedOn w:val="Normln"/>
    <w:link w:val="ZpatChar"/>
    <w:uiPriority w:val="99"/>
    <w:unhideWhenUsed/>
    <w:rsid w:val="00EA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231"/>
  </w:style>
  <w:style w:type="table" w:styleId="Mkatabulky">
    <w:name w:val="Table Grid"/>
    <w:basedOn w:val="Normlntabulka"/>
    <w:uiPriority w:val="39"/>
    <w:rsid w:val="00FF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60CF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20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0A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0A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0A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C3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11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nzelskasetka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1107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CAH, a. s.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 Vladimir</dc:creator>
  <cp:keywords/>
  <dc:description/>
  <cp:lastModifiedBy>Ondřej Lednický</cp:lastModifiedBy>
  <cp:revision>4</cp:revision>
  <dcterms:created xsi:type="dcterms:W3CDTF">2025-01-22T12:25:00Z</dcterms:created>
  <dcterms:modified xsi:type="dcterms:W3CDTF">2025-01-23T19:21:00Z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e69aa-3bf8-490a-a763-783d61fb2919_Enabled">
    <vt:lpwstr>True</vt:lpwstr>
  </property>
  <property fmtid="{D5CDD505-2E9C-101B-9397-08002B2CF9AE}" pid="3" name="MSIP_Label_8a7e69aa-3bf8-490a-a763-783d61fb2919_SiteId">
    <vt:lpwstr>0802559d-f81a-440e-a539-dfd6843bddba</vt:lpwstr>
  </property>
  <property fmtid="{D5CDD505-2E9C-101B-9397-08002B2CF9AE}" pid="4" name="MSIP_Label_8a7e69aa-3bf8-490a-a763-783d61fb2919_Owner">
    <vt:lpwstr>muller.vladimir@csatechnics.com</vt:lpwstr>
  </property>
  <property fmtid="{D5CDD505-2E9C-101B-9397-08002B2CF9AE}" pid="5" name="MSIP_Label_8a7e69aa-3bf8-490a-a763-783d61fb2919_SetDate">
    <vt:lpwstr>2021-01-14T17:26:09.8397157Z</vt:lpwstr>
  </property>
  <property fmtid="{D5CDD505-2E9C-101B-9397-08002B2CF9AE}" pid="6" name="MSIP_Label_8a7e69aa-3bf8-490a-a763-783d61fb2919_Name">
    <vt:lpwstr>Interní</vt:lpwstr>
  </property>
  <property fmtid="{D5CDD505-2E9C-101B-9397-08002B2CF9AE}" pid="7" name="MSIP_Label_8a7e69aa-3bf8-490a-a763-783d61fb2919_Application">
    <vt:lpwstr>Microsoft Azure Information Protection</vt:lpwstr>
  </property>
  <property fmtid="{D5CDD505-2E9C-101B-9397-08002B2CF9AE}" pid="8" name="MSIP_Label_8a7e69aa-3bf8-490a-a763-783d61fb2919_ActionId">
    <vt:lpwstr>072132af-7453-4a23-b280-64753dc9c3a8</vt:lpwstr>
  </property>
  <property fmtid="{D5CDD505-2E9C-101B-9397-08002B2CF9AE}" pid="9" name="MSIP_Label_8a7e69aa-3bf8-490a-a763-783d61fb2919_Extended_MSFT_Method">
    <vt:lpwstr>Automatic</vt:lpwstr>
  </property>
  <property fmtid="{D5CDD505-2E9C-101B-9397-08002B2CF9AE}" pid="10" name="MSIP_Label_fd6446ae-8dc2-4841-9b97-4674098e8b9a_Enabled">
    <vt:lpwstr>True</vt:lpwstr>
  </property>
  <property fmtid="{D5CDD505-2E9C-101B-9397-08002B2CF9AE}" pid="11" name="MSIP_Label_fd6446ae-8dc2-4841-9b97-4674098e8b9a_SiteId">
    <vt:lpwstr>0802559d-f81a-440e-a539-dfd6843bddba</vt:lpwstr>
  </property>
  <property fmtid="{D5CDD505-2E9C-101B-9397-08002B2CF9AE}" pid="12" name="MSIP_Label_fd6446ae-8dc2-4841-9b97-4674098e8b9a_Owner">
    <vt:lpwstr>muller.vladimir@csatechnics.com</vt:lpwstr>
  </property>
  <property fmtid="{D5CDD505-2E9C-101B-9397-08002B2CF9AE}" pid="13" name="MSIP_Label_fd6446ae-8dc2-4841-9b97-4674098e8b9a_SetDate">
    <vt:lpwstr>2021-01-14T17:26:09.8397157Z</vt:lpwstr>
  </property>
  <property fmtid="{D5CDD505-2E9C-101B-9397-08002B2CF9AE}" pid="14" name="MSIP_Label_fd6446ae-8dc2-4841-9b97-4674098e8b9a_Name">
    <vt:lpwstr>CSAT</vt:lpwstr>
  </property>
  <property fmtid="{D5CDD505-2E9C-101B-9397-08002B2CF9AE}" pid="15" name="MSIP_Label_fd6446ae-8dc2-4841-9b97-4674098e8b9a_Application">
    <vt:lpwstr>Microsoft Azure Information Protection</vt:lpwstr>
  </property>
  <property fmtid="{D5CDD505-2E9C-101B-9397-08002B2CF9AE}" pid="16" name="MSIP_Label_fd6446ae-8dc2-4841-9b97-4674098e8b9a_ActionId">
    <vt:lpwstr>072132af-7453-4a23-b280-64753dc9c3a8</vt:lpwstr>
  </property>
  <property fmtid="{D5CDD505-2E9C-101B-9397-08002B2CF9AE}" pid="17" name="MSIP_Label_fd6446ae-8dc2-4841-9b97-4674098e8b9a_Parent">
    <vt:lpwstr>8a7e69aa-3bf8-490a-a763-783d61fb2919</vt:lpwstr>
  </property>
  <property fmtid="{D5CDD505-2E9C-101B-9397-08002B2CF9AE}" pid="18" name="MSIP_Label_fd6446ae-8dc2-4841-9b97-4674098e8b9a_Extended_MSFT_Method">
    <vt:lpwstr>Automatic</vt:lpwstr>
  </property>
  <property fmtid="{D5CDD505-2E9C-101B-9397-08002B2CF9AE}" pid="19" name="Sensitivity">
    <vt:lpwstr>Interní CSAT</vt:lpwstr>
  </property>
</Properties>
</file>